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FAA" w:rsidRPr="00111FAA" w:rsidRDefault="00C757B9" w:rsidP="00C757B9">
      <w:pPr>
        <w:jc w:val="center"/>
        <w:rPr>
          <w:sz w:val="12"/>
        </w:rPr>
      </w:pPr>
      <w:r w:rsidRPr="007D028D">
        <w:rPr>
          <w:b/>
          <w:sz w:val="28"/>
          <w:highlight w:val="green"/>
        </w:rPr>
        <w:t>Child/Family</w:t>
      </w:r>
      <w:r>
        <w:rPr>
          <w:b/>
          <w:sz w:val="28"/>
        </w:rPr>
        <w:t xml:space="preserve"> Strategy Self-Assessment, 2017</w:t>
      </w:r>
      <w:r w:rsidR="00111FAA">
        <w:rPr>
          <w:b/>
          <w:sz w:val="28"/>
        </w:rPr>
        <w:br/>
      </w:r>
      <w:bookmarkStart w:id="0" w:name="_GoBack"/>
      <w:bookmarkEnd w:id="0"/>
      <w:r w:rsidR="00111FAA" w:rsidRPr="00111FAA">
        <w:rPr>
          <w:b/>
        </w:rPr>
        <w:t>(Early Identification &amp; Referral Strategies – use the Local Portal template)</w:t>
      </w:r>
    </w:p>
    <w:tbl>
      <w:tblPr>
        <w:tblStyle w:val="TableGrid"/>
        <w:tblW w:w="0" w:type="auto"/>
        <w:tblLayout w:type="fixed"/>
        <w:tblCellMar>
          <w:top w:w="115" w:type="dxa"/>
          <w:left w:w="115" w:type="dxa"/>
          <w:bottom w:w="115" w:type="dxa"/>
          <w:right w:w="115" w:type="dxa"/>
        </w:tblCellMar>
        <w:tblLook w:val="04A0" w:firstRow="1" w:lastRow="0" w:firstColumn="1" w:lastColumn="0" w:noHBand="0" w:noVBand="1"/>
      </w:tblPr>
      <w:tblGrid>
        <w:gridCol w:w="1555"/>
        <w:gridCol w:w="1980"/>
        <w:gridCol w:w="180"/>
        <w:gridCol w:w="1034"/>
        <w:gridCol w:w="676"/>
        <w:gridCol w:w="990"/>
        <w:gridCol w:w="720"/>
        <w:gridCol w:w="900"/>
        <w:gridCol w:w="1555"/>
      </w:tblGrid>
      <w:tr w:rsidR="00C757B9" w:rsidRPr="007557D4" w:rsidTr="00743118">
        <w:tc>
          <w:tcPr>
            <w:tcW w:w="4749" w:type="dxa"/>
            <w:gridSpan w:val="4"/>
            <w:shd w:val="clear" w:color="auto" w:fill="F2F2F2" w:themeFill="background1" w:themeFillShade="F2"/>
          </w:tcPr>
          <w:p w:rsidR="00C757B9" w:rsidRPr="007557D4" w:rsidRDefault="00C757B9" w:rsidP="00FA42BB">
            <w:pPr>
              <w:rPr>
                <w:sz w:val="18"/>
                <w:szCs w:val="18"/>
              </w:rPr>
            </w:pPr>
            <w:r w:rsidRPr="007557D4">
              <w:rPr>
                <w:sz w:val="18"/>
                <w:szCs w:val="18"/>
              </w:rPr>
              <w:t>Partnership name:</w:t>
            </w:r>
          </w:p>
        </w:tc>
        <w:tc>
          <w:tcPr>
            <w:tcW w:w="4841" w:type="dxa"/>
            <w:gridSpan w:val="5"/>
          </w:tcPr>
          <w:p w:rsidR="00C757B9" w:rsidRPr="007557D4" w:rsidRDefault="00C757B9" w:rsidP="00FA42BB">
            <w:pPr>
              <w:rPr>
                <w:b/>
                <w:sz w:val="24"/>
              </w:rPr>
            </w:pPr>
          </w:p>
        </w:tc>
      </w:tr>
      <w:tr w:rsidR="00C757B9" w:rsidRPr="007557D4" w:rsidTr="00743118">
        <w:tc>
          <w:tcPr>
            <w:tcW w:w="4749" w:type="dxa"/>
            <w:gridSpan w:val="4"/>
            <w:shd w:val="clear" w:color="auto" w:fill="F2F2F2" w:themeFill="background1" w:themeFillShade="F2"/>
          </w:tcPr>
          <w:p w:rsidR="00C757B9" w:rsidRPr="007557D4" w:rsidRDefault="00C757B9" w:rsidP="00FA42BB">
            <w:pPr>
              <w:rPr>
                <w:sz w:val="18"/>
                <w:szCs w:val="18"/>
              </w:rPr>
            </w:pPr>
            <w:r w:rsidRPr="007557D4">
              <w:rPr>
                <w:sz w:val="18"/>
                <w:szCs w:val="18"/>
              </w:rPr>
              <w:t>Name of strategy and program code:</w:t>
            </w:r>
          </w:p>
        </w:tc>
        <w:tc>
          <w:tcPr>
            <w:tcW w:w="4841" w:type="dxa"/>
            <w:gridSpan w:val="5"/>
          </w:tcPr>
          <w:p w:rsidR="00C757B9" w:rsidRPr="007557D4" w:rsidRDefault="00C757B9" w:rsidP="00FA42BB">
            <w:pPr>
              <w:rPr>
                <w:b/>
                <w:sz w:val="24"/>
              </w:rPr>
            </w:pPr>
          </w:p>
        </w:tc>
      </w:tr>
      <w:tr w:rsidR="00C757B9" w:rsidRPr="007557D4" w:rsidTr="00743118">
        <w:tc>
          <w:tcPr>
            <w:tcW w:w="4749" w:type="dxa"/>
            <w:gridSpan w:val="4"/>
            <w:shd w:val="clear" w:color="auto" w:fill="F2F2F2" w:themeFill="background1" w:themeFillShade="F2"/>
          </w:tcPr>
          <w:p w:rsidR="00C757B9" w:rsidRPr="007557D4" w:rsidRDefault="00C757B9" w:rsidP="00FA42BB">
            <w:pPr>
              <w:rPr>
                <w:rFonts w:cs="Arial"/>
                <w:sz w:val="18"/>
                <w:szCs w:val="18"/>
              </w:rPr>
            </w:pPr>
            <w:r w:rsidRPr="00C757B9">
              <w:rPr>
                <w:b/>
                <w:sz w:val="18"/>
                <w:szCs w:val="18"/>
              </w:rPr>
              <w:t>Strategy Rationale:</w:t>
            </w:r>
            <w:r w:rsidRPr="007557D4">
              <w:rPr>
                <w:sz w:val="18"/>
                <w:szCs w:val="18"/>
              </w:rPr>
              <w:t xml:space="preserve"> </w:t>
            </w:r>
            <w:r w:rsidRPr="007557D4">
              <w:rPr>
                <w:rFonts w:cs="Arial"/>
                <w:sz w:val="18"/>
                <w:szCs w:val="18"/>
              </w:rPr>
              <w:t xml:space="preserve">What data from your partnership’s needs and resources assessment suggests that this strategy is the </w:t>
            </w:r>
            <w:r w:rsidRPr="007557D4">
              <w:rPr>
                <w:rFonts w:cs="Arial"/>
                <w:b/>
                <w:sz w:val="18"/>
                <w:szCs w:val="18"/>
              </w:rPr>
              <w:t>best fit</w:t>
            </w:r>
            <w:r w:rsidRPr="007557D4">
              <w:rPr>
                <w:rFonts w:cs="Arial"/>
                <w:sz w:val="18"/>
                <w:szCs w:val="18"/>
              </w:rPr>
              <w:t xml:space="preserve"> to fill service gaps and collaborate with existing agencies and organizations in your community?</w:t>
            </w:r>
            <w:r>
              <w:rPr>
                <w:rFonts w:cs="Arial"/>
                <w:sz w:val="18"/>
                <w:szCs w:val="18"/>
              </w:rPr>
              <w:t xml:space="preserve"> </w:t>
            </w:r>
            <w:r w:rsidRPr="00BC2DBA">
              <w:rPr>
                <w:rFonts w:cs="Arial"/>
                <w:b/>
                <w:sz w:val="18"/>
                <w:szCs w:val="18"/>
              </w:rPr>
              <w:t>Refer to the 5 legislative goals of First Steps</w:t>
            </w:r>
            <w:r>
              <w:rPr>
                <w:rFonts w:cs="Arial"/>
                <w:sz w:val="18"/>
                <w:szCs w:val="18"/>
              </w:rPr>
              <w:t>, as applicable.</w:t>
            </w:r>
          </w:p>
        </w:tc>
        <w:tc>
          <w:tcPr>
            <w:tcW w:w="4841" w:type="dxa"/>
            <w:gridSpan w:val="5"/>
          </w:tcPr>
          <w:p w:rsidR="00C757B9" w:rsidRPr="00066EA2" w:rsidRDefault="00C757B9" w:rsidP="00FA42BB">
            <w:pPr>
              <w:rPr>
                <w:rFonts w:cs="Arial"/>
                <w:sz w:val="18"/>
                <w:szCs w:val="20"/>
              </w:rPr>
            </w:pPr>
          </w:p>
        </w:tc>
      </w:tr>
      <w:tr w:rsidR="00C757B9" w:rsidRPr="007557D4" w:rsidTr="00743118">
        <w:trPr>
          <w:trHeight w:val="307"/>
        </w:trPr>
        <w:tc>
          <w:tcPr>
            <w:tcW w:w="4749" w:type="dxa"/>
            <w:gridSpan w:val="4"/>
            <w:vMerge w:val="restart"/>
            <w:shd w:val="clear" w:color="auto" w:fill="F2F2F2" w:themeFill="background1" w:themeFillShade="F2"/>
          </w:tcPr>
          <w:p w:rsidR="00C757B9" w:rsidRPr="007557D4" w:rsidRDefault="00C757B9" w:rsidP="00FA42BB">
            <w:pPr>
              <w:rPr>
                <w:sz w:val="18"/>
                <w:szCs w:val="18"/>
              </w:rPr>
            </w:pPr>
            <w:r w:rsidRPr="00C757B9">
              <w:rPr>
                <w:b/>
                <w:sz w:val="18"/>
                <w:szCs w:val="18"/>
              </w:rPr>
              <w:t>Projected number</w:t>
            </w:r>
            <w:r w:rsidRPr="007557D4">
              <w:rPr>
                <w:sz w:val="18"/>
                <w:szCs w:val="18"/>
              </w:rPr>
              <w:t xml:space="preserve"> of </w:t>
            </w:r>
            <w:r w:rsidRPr="00861491">
              <w:rPr>
                <w:sz w:val="18"/>
                <w:szCs w:val="18"/>
                <w:highlight w:val="yellow"/>
                <w:u w:val="single"/>
              </w:rPr>
              <w:t>*</w:t>
            </w:r>
            <w:r w:rsidRPr="00861491">
              <w:rPr>
                <w:sz w:val="18"/>
                <w:szCs w:val="18"/>
                <w:highlight w:val="yellow"/>
              </w:rPr>
              <w:t>________</w:t>
            </w:r>
            <w:r w:rsidRPr="007557D4">
              <w:rPr>
                <w:sz w:val="18"/>
                <w:szCs w:val="18"/>
              </w:rPr>
              <w:t xml:space="preserve"> to be served by this strategy (unduplicated)*:</w:t>
            </w:r>
          </w:p>
          <w:p w:rsidR="00C757B9" w:rsidRPr="007557D4" w:rsidRDefault="00C757B9" w:rsidP="00C757B9">
            <w:pPr>
              <w:rPr>
                <w:sz w:val="18"/>
                <w:szCs w:val="18"/>
              </w:rPr>
            </w:pPr>
            <w:r w:rsidRPr="007557D4">
              <w:rPr>
                <w:i/>
                <w:sz w:val="18"/>
                <w:szCs w:val="18"/>
              </w:rPr>
              <w:t xml:space="preserve">*Insert unit of measure (children, adults, or </w:t>
            </w:r>
            <w:r>
              <w:rPr>
                <w:i/>
                <w:sz w:val="18"/>
                <w:szCs w:val="18"/>
              </w:rPr>
              <w:t>families</w:t>
            </w:r>
            <w:r w:rsidRPr="007557D4">
              <w:rPr>
                <w:i/>
                <w:sz w:val="18"/>
                <w:szCs w:val="18"/>
              </w:rPr>
              <w:t>). Unit should match projected to serve in the First Steps Data System.</w:t>
            </w:r>
          </w:p>
        </w:tc>
        <w:tc>
          <w:tcPr>
            <w:tcW w:w="1666" w:type="dxa"/>
            <w:gridSpan w:val="2"/>
            <w:vAlign w:val="center"/>
          </w:tcPr>
          <w:p w:rsidR="00C757B9" w:rsidRPr="007557D4" w:rsidRDefault="00C757B9" w:rsidP="00FA42BB">
            <w:pPr>
              <w:jc w:val="center"/>
              <w:rPr>
                <w:b/>
                <w:sz w:val="16"/>
                <w:szCs w:val="16"/>
              </w:rPr>
            </w:pPr>
            <w:r w:rsidRPr="007557D4">
              <w:rPr>
                <w:b/>
                <w:sz w:val="16"/>
                <w:szCs w:val="16"/>
              </w:rPr>
              <w:t>2017-18</w:t>
            </w:r>
          </w:p>
        </w:tc>
        <w:tc>
          <w:tcPr>
            <w:tcW w:w="1620" w:type="dxa"/>
            <w:gridSpan w:val="2"/>
            <w:vAlign w:val="center"/>
          </w:tcPr>
          <w:p w:rsidR="00C757B9" w:rsidRPr="007557D4" w:rsidRDefault="00C757B9" w:rsidP="00FA42BB">
            <w:pPr>
              <w:jc w:val="center"/>
              <w:rPr>
                <w:b/>
                <w:sz w:val="16"/>
                <w:szCs w:val="16"/>
              </w:rPr>
            </w:pPr>
            <w:r w:rsidRPr="007557D4">
              <w:rPr>
                <w:b/>
                <w:sz w:val="16"/>
                <w:szCs w:val="16"/>
              </w:rPr>
              <w:t>2018-19</w:t>
            </w:r>
          </w:p>
        </w:tc>
        <w:tc>
          <w:tcPr>
            <w:tcW w:w="1555" w:type="dxa"/>
            <w:vAlign w:val="center"/>
          </w:tcPr>
          <w:p w:rsidR="00C757B9" w:rsidRPr="007557D4" w:rsidRDefault="00C757B9" w:rsidP="00FA42BB">
            <w:pPr>
              <w:jc w:val="center"/>
              <w:rPr>
                <w:b/>
                <w:sz w:val="16"/>
                <w:szCs w:val="16"/>
              </w:rPr>
            </w:pPr>
            <w:r w:rsidRPr="007557D4">
              <w:rPr>
                <w:b/>
                <w:sz w:val="16"/>
                <w:szCs w:val="16"/>
              </w:rPr>
              <w:t>2019-20</w:t>
            </w:r>
          </w:p>
        </w:tc>
      </w:tr>
      <w:tr w:rsidR="00C757B9" w:rsidRPr="007557D4" w:rsidTr="00743118">
        <w:trPr>
          <w:trHeight w:val="316"/>
        </w:trPr>
        <w:tc>
          <w:tcPr>
            <w:tcW w:w="4749" w:type="dxa"/>
            <w:gridSpan w:val="4"/>
            <w:vMerge/>
            <w:shd w:val="clear" w:color="auto" w:fill="F2F2F2" w:themeFill="background1" w:themeFillShade="F2"/>
          </w:tcPr>
          <w:p w:rsidR="00C757B9" w:rsidRPr="007557D4" w:rsidRDefault="00C757B9" w:rsidP="00FA42BB">
            <w:pPr>
              <w:rPr>
                <w:sz w:val="18"/>
                <w:szCs w:val="18"/>
              </w:rPr>
            </w:pPr>
          </w:p>
        </w:tc>
        <w:tc>
          <w:tcPr>
            <w:tcW w:w="1666" w:type="dxa"/>
            <w:gridSpan w:val="2"/>
            <w:vAlign w:val="center"/>
          </w:tcPr>
          <w:p w:rsidR="00C757B9" w:rsidRPr="007557D4" w:rsidRDefault="00C757B9" w:rsidP="00FA42BB">
            <w:pPr>
              <w:jc w:val="center"/>
              <w:rPr>
                <w:sz w:val="18"/>
                <w:szCs w:val="16"/>
              </w:rPr>
            </w:pPr>
          </w:p>
        </w:tc>
        <w:tc>
          <w:tcPr>
            <w:tcW w:w="1620" w:type="dxa"/>
            <w:gridSpan w:val="2"/>
            <w:vAlign w:val="center"/>
          </w:tcPr>
          <w:p w:rsidR="00C757B9" w:rsidRPr="007557D4" w:rsidRDefault="00C757B9" w:rsidP="00FA42BB">
            <w:pPr>
              <w:jc w:val="center"/>
              <w:rPr>
                <w:sz w:val="18"/>
                <w:szCs w:val="16"/>
              </w:rPr>
            </w:pPr>
          </w:p>
        </w:tc>
        <w:tc>
          <w:tcPr>
            <w:tcW w:w="1555" w:type="dxa"/>
            <w:vAlign w:val="center"/>
          </w:tcPr>
          <w:p w:rsidR="00C757B9" w:rsidRPr="007557D4" w:rsidRDefault="00C757B9" w:rsidP="00FA42BB">
            <w:pPr>
              <w:jc w:val="center"/>
              <w:rPr>
                <w:sz w:val="18"/>
                <w:szCs w:val="16"/>
              </w:rPr>
            </w:pPr>
          </w:p>
        </w:tc>
      </w:tr>
      <w:tr w:rsidR="00C757B9" w:rsidRPr="007557D4" w:rsidTr="00743118">
        <w:tc>
          <w:tcPr>
            <w:tcW w:w="9590" w:type="dxa"/>
            <w:gridSpan w:val="9"/>
            <w:shd w:val="clear" w:color="auto" w:fill="F2F2F2" w:themeFill="background1" w:themeFillShade="F2"/>
          </w:tcPr>
          <w:p w:rsidR="00C757B9" w:rsidRPr="00E54EED" w:rsidRDefault="00C757B9" w:rsidP="00FA42BB">
            <w:pPr>
              <w:jc w:val="center"/>
              <w:rPr>
                <w:sz w:val="18"/>
                <w:szCs w:val="18"/>
              </w:rPr>
            </w:pPr>
            <w:r w:rsidRPr="00C757B9">
              <w:rPr>
                <w:sz w:val="18"/>
                <w:szCs w:val="18"/>
              </w:rPr>
              <w:t xml:space="preserve">When answering each question below, indicate whether your answer applies to </w:t>
            </w:r>
            <w:r w:rsidRPr="00C757B9">
              <w:rPr>
                <w:b/>
                <w:sz w:val="18"/>
                <w:szCs w:val="18"/>
              </w:rPr>
              <w:t>all three years</w:t>
            </w:r>
            <w:r w:rsidRPr="00C757B9">
              <w:rPr>
                <w:sz w:val="18"/>
                <w:szCs w:val="18"/>
              </w:rPr>
              <w:t xml:space="preserve"> of your Comprehensive Plan (2017-2020), or if you anticipate changes in Year 2 or 3 and if so, </w:t>
            </w:r>
            <w:r w:rsidRPr="00C757B9">
              <w:rPr>
                <w:b/>
                <w:sz w:val="18"/>
                <w:szCs w:val="18"/>
              </w:rPr>
              <w:t>what are those anticipated changes</w:t>
            </w:r>
            <w:r w:rsidRPr="00C757B9">
              <w:rPr>
                <w:sz w:val="18"/>
                <w:szCs w:val="18"/>
              </w:rPr>
              <w:t>.</w:t>
            </w:r>
          </w:p>
        </w:tc>
      </w:tr>
      <w:tr w:rsidR="00C757B9" w:rsidRPr="007557D4" w:rsidTr="00743118">
        <w:trPr>
          <w:trHeight w:val="1099"/>
        </w:trPr>
        <w:tc>
          <w:tcPr>
            <w:tcW w:w="3715" w:type="dxa"/>
            <w:gridSpan w:val="3"/>
            <w:shd w:val="clear" w:color="auto" w:fill="F2F2F2" w:themeFill="background1" w:themeFillShade="F2"/>
          </w:tcPr>
          <w:p w:rsidR="00C757B9" w:rsidRDefault="00C757B9" w:rsidP="00FA42BB">
            <w:pPr>
              <w:rPr>
                <w:sz w:val="18"/>
                <w:szCs w:val="18"/>
              </w:rPr>
            </w:pPr>
            <w:r w:rsidRPr="007557D4">
              <w:rPr>
                <w:sz w:val="18"/>
                <w:szCs w:val="18"/>
              </w:rPr>
              <w:t xml:space="preserve">Estimated </w:t>
            </w:r>
            <w:r w:rsidRPr="00C757B9">
              <w:rPr>
                <w:b/>
                <w:sz w:val="18"/>
                <w:szCs w:val="18"/>
              </w:rPr>
              <w:t>cost per client</w:t>
            </w:r>
            <w:r>
              <w:rPr>
                <w:sz w:val="18"/>
                <w:szCs w:val="18"/>
              </w:rPr>
              <w:t>, per year (all funds):</w:t>
            </w:r>
          </w:p>
          <w:p w:rsidR="00C757B9" w:rsidRDefault="00C757B9" w:rsidP="00FA42BB">
            <w:pPr>
              <w:rPr>
                <w:sz w:val="18"/>
                <w:szCs w:val="18"/>
              </w:rPr>
            </w:pPr>
            <w:r>
              <w:rPr>
                <w:sz w:val="18"/>
                <w:szCs w:val="18"/>
              </w:rPr>
              <w:t>Estimated cost per client, per year (all but in-kind):</w:t>
            </w:r>
          </w:p>
          <w:p w:rsidR="00C757B9" w:rsidRPr="007557D4" w:rsidRDefault="00C757B9" w:rsidP="00FA42BB">
            <w:pPr>
              <w:rPr>
                <w:sz w:val="18"/>
                <w:szCs w:val="18"/>
              </w:rPr>
            </w:pPr>
            <w:r>
              <w:rPr>
                <w:sz w:val="18"/>
                <w:szCs w:val="18"/>
              </w:rPr>
              <w:t>Provide explanation for cost data, as applicable.</w:t>
            </w:r>
          </w:p>
        </w:tc>
        <w:tc>
          <w:tcPr>
            <w:tcW w:w="5875" w:type="dxa"/>
            <w:gridSpan w:val="6"/>
            <w:shd w:val="clear" w:color="auto" w:fill="auto"/>
          </w:tcPr>
          <w:p w:rsidR="00C757B9" w:rsidRPr="00066EA2" w:rsidRDefault="00C757B9" w:rsidP="00FA42BB">
            <w:pPr>
              <w:rPr>
                <w:sz w:val="18"/>
                <w:szCs w:val="20"/>
              </w:rPr>
            </w:pPr>
          </w:p>
        </w:tc>
      </w:tr>
      <w:tr w:rsidR="00C757B9" w:rsidRPr="007557D4" w:rsidTr="00743118">
        <w:trPr>
          <w:trHeight w:val="1342"/>
        </w:trPr>
        <w:tc>
          <w:tcPr>
            <w:tcW w:w="3715" w:type="dxa"/>
            <w:gridSpan w:val="3"/>
            <w:shd w:val="clear" w:color="auto" w:fill="F2F2F2" w:themeFill="background1" w:themeFillShade="F2"/>
          </w:tcPr>
          <w:p w:rsidR="00C757B9" w:rsidRDefault="00C757B9" w:rsidP="00FA42BB">
            <w:pPr>
              <w:rPr>
                <w:sz w:val="18"/>
                <w:szCs w:val="18"/>
              </w:rPr>
            </w:pPr>
            <w:r w:rsidRPr="00C757B9">
              <w:rPr>
                <w:b/>
                <w:sz w:val="18"/>
                <w:szCs w:val="18"/>
              </w:rPr>
              <w:t>Strategy Description:</w:t>
            </w:r>
            <w:r>
              <w:rPr>
                <w:sz w:val="18"/>
                <w:szCs w:val="18"/>
              </w:rPr>
              <w:t xml:space="preserve"> </w:t>
            </w:r>
            <w:r w:rsidRPr="007557D4">
              <w:rPr>
                <w:sz w:val="18"/>
                <w:szCs w:val="18"/>
              </w:rPr>
              <w:t>What services does this strategy provide to clients, and how often</w:t>
            </w:r>
            <w:r>
              <w:rPr>
                <w:sz w:val="18"/>
                <w:szCs w:val="18"/>
              </w:rPr>
              <w:t xml:space="preserve"> is each service provided</w:t>
            </w:r>
            <w:r w:rsidRPr="007557D4">
              <w:rPr>
                <w:sz w:val="18"/>
                <w:szCs w:val="18"/>
              </w:rPr>
              <w:t>? How frequently, and for how long, are clients expected to participate</w:t>
            </w:r>
            <w:r>
              <w:rPr>
                <w:sz w:val="18"/>
                <w:szCs w:val="18"/>
              </w:rPr>
              <w:t xml:space="preserve"> in order to achieve desired outcomes</w:t>
            </w:r>
            <w:r w:rsidRPr="007557D4">
              <w:rPr>
                <w:sz w:val="18"/>
                <w:szCs w:val="18"/>
              </w:rPr>
              <w:t>?</w:t>
            </w:r>
          </w:p>
          <w:p w:rsidR="00C757B9" w:rsidRPr="007557D4" w:rsidRDefault="00C757B9" w:rsidP="00FA42BB">
            <w:pPr>
              <w:rPr>
                <w:sz w:val="18"/>
                <w:szCs w:val="18"/>
              </w:rPr>
            </w:pPr>
            <w:r w:rsidRPr="007A252D">
              <w:rPr>
                <w:sz w:val="18"/>
                <w:szCs w:val="18"/>
                <w:highlight w:val="green"/>
              </w:rPr>
              <w:t>Copy/paste to Summary</w:t>
            </w:r>
          </w:p>
        </w:tc>
        <w:tc>
          <w:tcPr>
            <w:tcW w:w="5875" w:type="dxa"/>
            <w:gridSpan w:val="6"/>
            <w:shd w:val="clear" w:color="auto" w:fill="auto"/>
          </w:tcPr>
          <w:p w:rsidR="00C757B9" w:rsidRPr="00066EA2" w:rsidRDefault="00C757B9" w:rsidP="00FA42BB">
            <w:pPr>
              <w:rPr>
                <w:sz w:val="18"/>
                <w:szCs w:val="20"/>
              </w:rPr>
            </w:pPr>
          </w:p>
        </w:tc>
      </w:tr>
      <w:tr w:rsidR="00C757B9" w:rsidRPr="007557D4" w:rsidTr="00743118">
        <w:trPr>
          <w:trHeight w:val="1602"/>
        </w:trPr>
        <w:tc>
          <w:tcPr>
            <w:tcW w:w="3715" w:type="dxa"/>
            <w:gridSpan w:val="3"/>
            <w:shd w:val="clear" w:color="auto" w:fill="F2F2F2" w:themeFill="background1" w:themeFillShade="F2"/>
          </w:tcPr>
          <w:p w:rsidR="00C757B9" w:rsidRDefault="00C757B9" w:rsidP="00FA42BB">
            <w:pPr>
              <w:rPr>
                <w:rFonts w:cs="Arial"/>
                <w:sz w:val="18"/>
                <w:szCs w:val="18"/>
              </w:rPr>
            </w:pPr>
            <w:r w:rsidRPr="00C757B9">
              <w:rPr>
                <w:rFonts w:cs="Arial"/>
                <w:b/>
                <w:sz w:val="18"/>
                <w:szCs w:val="18"/>
              </w:rPr>
              <w:t>Integration:</w:t>
            </w:r>
            <w:r>
              <w:rPr>
                <w:rFonts w:cs="Arial"/>
                <w:sz w:val="18"/>
                <w:szCs w:val="18"/>
              </w:rPr>
              <w:t xml:space="preserve"> </w:t>
            </w:r>
            <w:r w:rsidRPr="007557D4">
              <w:rPr>
                <w:rFonts w:cs="Arial"/>
                <w:sz w:val="18"/>
                <w:szCs w:val="18"/>
              </w:rPr>
              <w:t xml:space="preserve">Describe how this strategy is integrated with other strategies of the local partnership, or those of other community partners. Also specify if this strategy is </w:t>
            </w:r>
            <w:r>
              <w:rPr>
                <w:rFonts w:cs="Arial"/>
                <w:sz w:val="18"/>
                <w:szCs w:val="18"/>
              </w:rPr>
              <w:t xml:space="preserve">operated </w:t>
            </w:r>
            <w:r w:rsidRPr="007557D4">
              <w:rPr>
                <w:rFonts w:cs="Arial"/>
                <w:sz w:val="18"/>
                <w:szCs w:val="18"/>
              </w:rPr>
              <w:t>in-house or contracted</w:t>
            </w:r>
            <w:r>
              <w:rPr>
                <w:rFonts w:cs="Arial"/>
                <w:sz w:val="18"/>
                <w:szCs w:val="18"/>
              </w:rPr>
              <w:t>,</w:t>
            </w:r>
            <w:r w:rsidRPr="007557D4">
              <w:rPr>
                <w:rFonts w:cs="Arial"/>
                <w:sz w:val="18"/>
                <w:szCs w:val="18"/>
              </w:rPr>
              <w:t xml:space="preserve"> and the rationale.</w:t>
            </w:r>
          </w:p>
          <w:p w:rsidR="00C757B9" w:rsidRPr="007557D4" w:rsidRDefault="00C757B9" w:rsidP="00FA42BB">
            <w:pPr>
              <w:rPr>
                <w:rFonts w:cs="Arial"/>
                <w:sz w:val="18"/>
                <w:szCs w:val="18"/>
              </w:rPr>
            </w:pPr>
            <w:r w:rsidRPr="007A252D">
              <w:rPr>
                <w:sz w:val="18"/>
                <w:szCs w:val="18"/>
                <w:highlight w:val="green"/>
              </w:rPr>
              <w:t>Copy/paste to Summary</w:t>
            </w:r>
          </w:p>
        </w:tc>
        <w:tc>
          <w:tcPr>
            <w:tcW w:w="5875" w:type="dxa"/>
            <w:gridSpan w:val="6"/>
            <w:shd w:val="clear" w:color="auto" w:fill="auto"/>
          </w:tcPr>
          <w:p w:rsidR="00C757B9" w:rsidRPr="00066EA2" w:rsidRDefault="00C757B9" w:rsidP="00FA42BB">
            <w:pPr>
              <w:rPr>
                <w:rFonts w:cs="Arial"/>
                <w:sz w:val="18"/>
                <w:szCs w:val="20"/>
              </w:rPr>
            </w:pPr>
          </w:p>
        </w:tc>
      </w:tr>
      <w:tr w:rsidR="00C757B9" w:rsidRPr="007557D4" w:rsidTr="00743118">
        <w:trPr>
          <w:trHeight w:val="1342"/>
        </w:trPr>
        <w:tc>
          <w:tcPr>
            <w:tcW w:w="3715" w:type="dxa"/>
            <w:gridSpan w:val="3"/>
            <w:shd w:val="clear" w:color="auto" w:fill="F2F2F2" w:themeFill="background1" w:themeFillShade="F2"/>
          </w:tcPr>
          <w:p w:rsidR="00C757B9" w:rsidRDefault="00C757B9" w:rsidP="00FA42BB">
            <w:pPr>
              <w:rPr>
                <w:sz w:val="18"/>
                <w:szCs w:val="18"/>
              </w:rPr>
            </w:pPr>
            <w:r w:rsidRPr="00C757B9">
              <w:rPr>
                <w:b/>
                <w:sz w:val="18"/>
                <w:szCs w:val="18"/>
              </w:rPr>
              <w:t>Collaboration:</w:t>
            </w:r>
            <w:r>
              <w:rPr>
                <w:sz w:val="18"/>
                <w:szCs w:val="18"/>
              </w:rPr>
              <w:t xml:space="preserve"> </w:t>
            </w:r>
            <w:r w:rsidRPr="00BD6065">
              <w:rPr>
                <w:sz w:val="18"/>
                <w:szCs w:val="18"/>
              </w:rPr>
              <w:t xml:space="preserve">Please list collaborating partners for this strategy, and their role. Do </w:t>
            </w:r>
            <w:r w:rsidRPr="00C757B9">
              <w:rPr>
                <w:sz w:val="18"/>
                <w:szCs w:val="18"/>
                <w:u w:val="single"/>
              </w:rPr>
              <w:t>not</w:t>
            </w:r>
            <w:r w:rsidRPr="00BD6065">
              <w:rPr>
                <w:sz w:val="18"/>
                <w:szCs w:val="18"/>
              </w:rPr>
              <w:t xml:space="preserve"> list partners who are o</w:t>
            </w:r>
            <w:r>
              <w:rPr>
                <w:sz w:val="18"/>
                <w:szCs w:val="18"/>
              </w:rPr>
              <w:t>nly referral sources for clients, as that is covered in the next question</w:t>
            </w:r>
            <w:r w:rsidRPr="00BD6065">
              <w:rPr>
                <w:sz w:val="18"/>
                <w:szCs w:val="18"/>
              </w:rPr>
              <w:t>. All in-kind sources should be included in this description.</w:t>
            </w:r>
          </w:p>
          <w:p w:rsidR="00C757B9" w:rsidRDefault="00C757B9" w:rsidP="00FA42BB">
            <w:pPr>
              <w:rPr>
                <w:sz w:val="18"/>
                <w:szCs w:val="18"/>
              </w:rPr>
            </w:pPr>
            <w:r w:rsidRPr="007A252D">
              <w:rPr>
                <w:sz w:val="18"/>
                <w:szCs w:val="18"/>
                <w:highlight w:val="green"/>
              </w:rPr>
              <w:t>Copy/paste to Summary</w:t>
            </w:r>
          </w:p>
        </w:tc>
        <w:tc>
          <w:tcPr>
            <w:tcW w:w="5875" w:type="dxa"/>
            <w:gridSpan w:val="6"/>
            <w:shd w:val="clear" w:color="auto" w:fill="auto"/>
          </w:tcPr>
          <w:p w:rsidR="00C757B9" w:rsidRPr="00066EA2" w:rsidRDefault="00C757B9" w:rsidP="00FA42BB">
            <w:pPr>
              <w:rPr>
                <w:sz w:val="18"/>
                <w:szCs w:val="20"/>
              </w:rPr>
            </w:pPr>
          </w:p>
        </w:tc>
      </w:tr>
      <w:tr w:rsidR="00C757B9" w:rsidRPr="007557D4" w:rsidTr="00743118">
        <w:trPr>
          <w:trHeight w:val="1342"/>
        </w:trPr>
        <w:tc>
          <w:tcPr>
            <w:tcW w:w="3715" w:type="dxa"/>
            <w:gridSpan w:val="3"/>
            <w:shd w:val="clear" w:color="auto" w:fill="F2F2F2" w:themeFill="background1" w:themeFillShade="F2"/>
          </w:tcPr>
          <w:p w:rsidR="00C757B9" w:rsidRPr="007557D4" w:rsidRDefault="00C757B9" w:rsidP="00FA42BB">
            <w:pPr>
              <w:rPr>
                <w:sz w:val="18"/>
                <w:szCs w:val="18"/>
              </w:rPr>
            </w:pPr>
            <w:r w:rsidRPr="00C757B9">
              <w:rPr>
                <w:b/>
                <w:sz w:val="18"/>
                <w:szCs w:val="18"/>
              </w:rPr>
              <w:lastRenderedPageBreak/>
              <w:t>Focus Population</w:t>
            </w:r>
            <w:r w:rsidR="0052514C">
              <w:rPr>
                <w:b/>
                <w:sz w:val="18"/>
                <w:szCs w:val="18"/>
              </w:rPr>
              <w:t xml:space="preserve"> and Recruitment</w:t>
            </w:r>
            <w:r w:rsidRPr="00C757B9">
              <w:rPr>
                <w:b/>
                <w:sz w:val="18"/>
                <w:szCs w:val="18"/>
              </w:rPr>
              <w:t>:</w:t>
            </w:r>
            <w:r>
              <w:rPr>
                <w:sz w:val="18"/>
                <w:szCs w:val="18"/>
              </w:rPr>
              <w:t xml:space="preserve"> </w:t>
            </w:r>
            <w:r w:rsidRPr="007557D4">
              <w:rPr>
                <w:sz w:val="18"/>
                <w:szCs w:val="18"/>
              </w:rPr>
              <w:t xml:space="preserve">Who is the </w:t>
            </w:r>
            <w:r>
              <w:rPr>
                <w:sz w:val="18"/>
                <w:szCs w:val="18"/>
              </w:rPr>
              <w:t>focus</w:t>
            </w:r>
            <w:r w:rsidRPr="007557D4">
              <w:rPr>
                <w:sz w:val="18"/>
                <w:szCs w:val="18"/>
              </w:rPr>
              <w:t xml:space="preserve"> population for this strategy (risk factors, </w:t>
            </w:r>
            <w:r>
              <w:rPr>
                <w:sz w:val="18"/>
                <w:szCs w:val="18"/>
              </w:rPr>
              <w:t xml:space="preserve">race/ethnicity, </w:t>
            </w:r>
            <w:r w:rsidRPr="007557D4">
              <w:rPr>
                <w:sz w:val="18"/>
                <w:szCs w:val="18"/>
              </w:rPr>
              <w:t>geographic area, etc.)</w:t>
            </w:r>
            <w:r>
              <w:rPr>
                <w:sz w:val="18"/>
                <w:szCs w:val="18"/>
              </w:rPr>
              <w:t>? H</w:t>
            </w:r>
            <w:r w:rsidRPr="007557D4">
              <w:rPr>
                <w:sz w:val="18"/>
                <w:szCs w:val="18"/>
              </w:rPr>
              <w:t xml:space="preserve">ow do you plan to recruit participants? Include the names of agencies/organizations </w:t>
            </w:r>
            <w:proofErr w:type="gramStart"/>
            <w:r w:rsidRPr="007557D4">
              <w:rPr>
                <w:sz w:val="18"/>
                <w:szCs w:val="18"/>
              </w:rPr>
              <w:t>who</w:t>
            </w:r>
            <w:proofErr w:type="gramEnd"/>
            <w:r w:rsidRPr="007557D4">
              <w:rPr>
                <w:sz w:val="18"/>
                <w:szCs w:val="18"/>
              </w:rPr>
              <w:t xml:space="preserve"> are primary referral sources for clients.</w:t>
            </w:r>
          </w:p>
        </w:tc>
        <w:tc>
          <w:tcPr>
            <w:tcW w:w="5875" w:type="dxa"/>
            <w:gridSpan w:val="6"/>
            <w:shd w:val="clear" w:color="auto" w:fill="auto"/>
          </w:tcPr>
          <w:p w:rsidR="00C757B9" w:rsidRPr="00066EA2" w:rsidRDefault="00C757B9" w:rsidP="00FA42BB">
            <w:pPr>
              <w:rPr>
                <w:sz w:val="18"/>
                <w:szCs w:val="20"/>
              </w:rPr>
            </w:pPr>
          </w:p>
        </w:tc>
      </w:tr>
      <w:tr w:rsidR="00C757B9" w:rsidRPr="007557D4" w:rsidTr="00743118">
        <w:trPr>
          <w:trHeight w:val="1154"/>
        </w:trPr>
        <w:tc>
          <w:tcPr>
            <w:tcW w:w="3715" w:type="dxa"/>
            <w:gridSpan w:val="3"/>
            <w:shd w:val="clear" w:color="auto" w:fill="F2F2F2" w:themeFill="background1" w:themeFillShade="F2"/>
          </w:tcPr>
          <w:p w:rsidR="00C757B9" w:rsidRPr="007557D4" w:rsidRDefault="00C757B9" w:rsidP="00FA42BB">
            <w:pPr>
              <w:rPr>
                <w:sz w:val="18"/>
                <w:szCs w:val="18"/>
              </w:rPr>
            </w:pPr>
            <w:r w:rsidRPr="00C757B9">
              <w:rPr>
                <w:b/>
                <w:sz w:val="18"/>
                <w:szCs w:val="18"/>
              </w:rPr>
              <w:t xml:space="preserve">Client Participation and Retention: </w:t>
            </w:r>
            <w:r>
              <w:rPr>
                <w:sz w:val="18"/>
                <w:szCs w:val="18"/>
              </w:rPr>
              <w:t>How does this strategy attempt to remove barriers to client participation? What strategies and incentives do you use to retain clients in the program?</w:t>
            </w:r>
          </w:p>
        </w:tc>
        <w:tc>
          <w:tcPr>
            <w:tcW w:w="5875" w:type="dxa"/>
            <w:gridSpan w:val="6"/>
            <w:shd w:val="clear" w:color="auto" w:fill="auto"/>
          </w:tcPr>
          <w:p w:rsidR="00C757B9" w:rsidRPr="00066EA2" w:rsidRDefault="00C757B9" w:rsidP="00FA42BB">
            <w:pPr>
              <w:rPr>
                <w:sz w:val="18"/>
                <w:szCs w:val="20"/>
              </w:rPr>
            </w:pPr>
          </w:p>
        </w:tc>
      </w:tr>
      <w:tr w:rsidR="00C757B9" w:rsidRPr="007557D4" w:rsidTr="00743118">
        <w:trPr>
          <w:trHeight w:val="1342"/>
        </w:trPr>
        <w:tc>
          <w:tcPr>
            <w:tcW w:w="3715" w:type="dxa"/>
            <w:gridSpan w:val="3"/>
            <w:shd w:val="clear" w:color="auto" w:fill="F2F2F2" w:themeFill="background1" w:themeFillShade="F2"/>
          </w:tcPr>
          <w:p w:rsidR="00C757B9" w:rsidRDefault="00C757B9" w:rsidP="00FA42BB">
            <w:pPr>
              <w:rPr>
                <w:sz w:val="18"/>
                <w:szCs w:val="18"/>
              </w:rPr>
            </w:pPr>
            <w:r w:rsidRPr="00C757B9">
              <w:rPr>
                <w:b/>
                <w:sz w:val="18"/>
                <w:szCs w:val="18"/>
              </w:rPr>
              <w:t>Progress Monitoring and Evaluation:</w:t>
            </w:r>
            <w:r>
              <w:rPr>
                <w:sz w:val="18"/>
                <w:szCs w:val="18"/>
              </w:rPr>
              <w:t xml:space="preserve"> How do you assess whether clients are increasing their knowledge and skills? How do you check progress in between screenings and assessments and make adjustments to services as necessary? </w:t>
            </w:r>
          </w:p>
        </w:tc>
        <w:tc>
          <w:tcPr>
            <w:tcW w:w="5875" w:type="dxa"/>
            <w:gridSpan w:val="6"/>
            <w:shd w:val="clear" w:color="auto" w:fill="auto"/>
          </w:tcPr>
          <w:p w:rsidR="00C757B9" w:rsidRPr="00066EA2" w:rsidRDefault="00C757B9" w:rsidP="00FA42BB">
            <w:pPr>
              <w:rPr>
                <w:sz w:val="18"/>
                <w:szCs w:val="20"/>
              </w:rPr>
            </w:pPr>
          </w:p>
        </w:tc>
      </w:tr>
      <w:tr w:rsidR="00C757B9" w:rsidRPr="007557D4" w:rsidTr="00743118">
        <w:trPr>
          <w:trHeight w:val="1154"/>
        </w:trPr>
        <w:tc>
          <w:tcPr>
            <w:tcW w:w="3715" w:type="dxa"/>
            <w:gridSpan w:val="3"/>
            <w:shd w:val="clear" w:color="auto" w:fill="F2F2F2" w:themeFill="background1" w:themeFillShade="F2"/>
          </w:tcPr>
          <w:p w:rsidR="00C757B9" w:rsidRPr="007557D4" w:rsidRDefault="00C757B9" w:rsidP="00FA42BB">
            <w:pPr>
              <w:rPr>
                <w:sz w:val="18"/>
                <w:szCs w:val="18"/>
              </w:rPr>
            </w:pPr>
            <w:r w:rsidRPr="00C757B9">
              <w:rPr>
                <w:b/>
                <w:sz w:val="18"/>
                <w:szCs w:val="18"/>
              </w:rPr>
              <w:t>Staff and Resources:</w:t>
            </w:r>
            <w:r>
              <w:rPr>
                <w:sz w:val="18"/>
                <w:szCs w:val="18"/>
              </w:rPr>
              <w:t xml:space="preserve"> </w:t>
            </w:r>
            <w:r w:rsidRPr="007557D4">
              <w:rPr>
                <w:sz w:val="18"/>
                <w:szCs w:val="18"/>
              </w:rPr>
              <w:t xml:space="preserve">Describe the staff and resources devoted to this strategy, </w:t>
            </w:r>
            <w:r>
              <w:rPr>
                <w:sz w:val="18"/>
                <w:szCs w:val="18"/>
              </w:rPr>
              <w:t xml:space="preserve">including staff qualifications, </w:t>
            </w:r>
            <w:r w:rsidRPr="007557D4">
              <w:rPr>
                <w:sz w:val="18"/>
                <w:szCs w:val="18"/>
              </w:rPr>
              <w:t>and how staff and resources will support the projected increase in numbers served</w:t>
            </w:r>
            <w:r>
              <w:rPr>
                <w:sz w:val="18"/>
                <w:szCs w:val="18"/>
              </w:rPr>
              <w:t xml:space="preserve"> over the next few years</w:t>
            </w:r>
            <w:r w:rsidRPr="007557D4">
              <w:rPr>
                <w:sz w:val="18"/>
                <w:szCs w:val="18"/>
              </w:rPr>
              <w:t>.</w:t>
            </w:r>
          </w:p>
        </w:tc>
        <w:tc>
          <w:tcPr>
            <w:tcW w:w="5875" w:type="dxa"/>
            <w:gridSpan w:val="6"/>
            <w:shd w:val="clear" w:color="auto" w:fill="auto"/>
          </w:tcPr>
          <w:p w:rsidR="00C757B9" w:rsidRPr="00066EA2" w:rsidRDefault="00C757B9" w:rsidP="00FA42BB">
            <w:pPr>
              <w:rPr>
                <w:sz w:val="18"/>
                <w:szCs w:val="20"/>
              </w:rPr>
            </w:pPr>
          </w:p>
        </w:tc>
      </w:tr>
      <w:tr w:rsidR="00C757B9" w:rsidRPr="007557D4" w:rsidTr="00743118">
        <w:tc>
          <w:tcPr>
            <w:tcW w:w="9590" w:type="dxa"/>
            <w:gridSpan w:val="9"/>
            <w:tcBorders>
              <w:bottom w:val="single" w:sz="4" w:space="0" w:color="auto"/>
            </w:tcBorders>
            <w:shd w:val="clear" w:color="auto" w:fill="F2F2F2" w:themeFill="background1" w:themeFillShade="F2"/>
          </w:tcPr>
          <w:p w:rsidR="00C757B9" w:rsidRPr="00426619" w:rsidRDefault="00C757B9" w:rsidP="00FA42BB">
            <w:pPr>
              <w:jc w:val="center"/>
              <w:rPr>
                <w:b/>
                <w:sz w:val="20"/>
                <w:szCs w:val="18"/>
              </w:rPr>
            </w:pPr>
            <w:r w:rsidRPr="00426619">
              <w:rPr>
                <w:b/>
                <w:sz w:val="20"/>
                <w:szCs w:val="18"/>
              </w:rPr>
              <w:t>Implementation Self-Assessment</w:t>
            </w:r>
            <w:r>
              <w:rPr>
                <w:b/>
                <w:sz w:val="20"/>
                <w:szCs w:val="18"/>
              </w:rPr>
              <w:t xml:space="preserve">, </w:t>
            </w:r>
            <w:r w:rsidRPr="00570055">
              <w:rPr>
                <w:b/>
                <w:sz w:val="20"/>
                <w:szCs w:val="18"/>
                <w:highlight w:val="yellow"/>
              </w:rPr>
              <w:t>STRATEGY NAME</w:t>
            </w:r>
          </w:p>
          <w:p w:rsidR="00C757B9" w:rsidRPr="00426619" w:rsidRDefault="00C757B9" w:rsidP="00FA42BB">
            <w:pPr>
              <w:jc w:val="center"/>
              <w:rPr>
                <w:sz w:val="18"/>
                <w:szCs w:val="18"/>
              </w:rPr>
            </w:pPr>
            <w:r w:rsidRPr="00426619">
              <w:rPr>
                <w:sz w:val="18"/>
                <w:szCs w:val="18"/>
              </w:rPr>
              <w:t xml:space="preserve">Rate how well your program is </w:t>
            </w:r>
            <w:r w:rsidRPr="00426619">
              <w:rPr>
                <w:b/>
                <w:sz w:val="18"/>
                <w:szCs w:val="18"/>
                <w:u w:val="single"/>
              </w:rPr>
              <w:t>currently</w:t>
            </w:r>
            <w:r w:rsidRPr="00426619">
              <w:rPr>
                <w:sz w:val="18"/>
                <w:szCs w:val="18"/>
              </w:rPr>
              <w:t xml:space="preserve"> doing, relative to each o</w:t>
            </w:r>
            <w:r>
              <w:rPr>
                <w:sz w:val="18"/>
                <w:szCs w:val="18"/>
              </w:rPr>
              <w:t>f the following implementation metrics</w:t>
            </w:r>
            <w:r w:rsidRPr="00426619">
              <w:rPr>
                <w:sz w:val="18"/>
                <w:szCs w:val="18"/>
              </w:rPr>
              <w:t xml:space="preserve">. </w:t>
            </w:r>
            <w:r>
              <w:rPr>
                <w:sz w:val="18"/>
                <w:szCs w:val="18"/>
              </w:rPr>
              <w:br/>
            </w:r>
            <w:r w:rsidRPr="00426619">
              <w:rPr>
                <w:sz w:val="18"/>
                <w:szCs w:val="18"/>
              </w:rPr>
              <w:t>Refer to the First Steps Program Accountability Standards</w:t>
            </w:r>
            <w:r>
              <w:rPr>
                <w:sz w:val="18"/>
                <w:szCs w:val="18"/>
              </w:rPr>
              <w:t>, as well as the model standards,</w:t>
            </w:r>
            <w:r w:rsidRPr="00426619">
              <w:rPr>
                <w:sz w:val="18"/>
                <w:szCs w:val="18"/>
              </w:rPr>
              <w:t xml:space="preserve"> for guidance. </w:t>
            </w:r>
            <w:r>
              <w:rPr>
                <w:sz w:val="18"/>
                <w:szCs w:val="18"/>
              </w:rPr>
              <w:br/>
            </w:r>
            <w:r w:rsidRPr="00426619">
              <w:rPr>
                <w:sz w:val="18"/>
                <w:szCs w:val="18"/>
              </w:rPr>
              <w:t xml:space="preserve">If one or more Benchmarks do not apply to your strategy, explain why. </w:t>
            </w:r>
          </w:p>
          <w:p w:rsidR="00C757B9" w:rsidRPr="00426619" w:rsidRDefault="00C757B9" w:rsidP="00FA42BB">
            <w:pPr>
              <w:jc w:val="center"/>
              <w:rPr>
                <w:sz w:val="18"/>
                <w:szCs w:val="18"/>
              </w:rPr>
            </w:pPr>
          </w:p>
          <w:p w:rsidR="00C757B9" w:rsidRPr="00426619" w:rsidRDefault="00C757B9" w:rsidP="00FA42BB">
            <w:pPr>
              <w:jc w:val="center"/>
              <w:rPr>
                <w:sz w:val="20"/>
                <w:szCs w:val="20"/>
              </w:rPr>
            </w:pPr>
            <w:r w:rsidRPr="00426619">
              <w:rPr>
                <w:sz w:val="18"/>
                <w:szCs w:val="18"/>
              </w:rPr>
              <w:t xml:space="preserve">Partnerships are </w:t>
            </w:r>
            <w:r w:rsidRPr="00426619">
              <w:rPr>
                <w:b/>
                <w:sz w:val="18"/>
                <w:szCs w:val="18"/>
                <w:u w:val="single"/>
              </w:rPr>
              <w:t>strongly encouraged</w:t>
            </w:r>
            <w:r w:rsidRPr="00426619">
              <w:rPr>
                <w:sz w:val="18"/>
                <w:szCs w:val="18"/>
              </w:rPr>
              <w:t xml:space="preserve"> to seek input from clients, staff, and partners in order to complete this section.</w:t>
            </w:r>
          </w:p>
        </w:tc>
      </w:tr>
      <w:tr w:rsidR="00C757B9" w:rsidRPr="007557D4" w:rsidTr="00743118">
        <w:tc>
          <w:tcPr>
            <w:tcW w:w="1555" w:type="dxa"/>
            <w:shd w:val="clear" w:color="auto" w:fill="F2F2F2" w:themeFill="background1" w:themeFillShade="F2"/>
            <w:vAlign w:val="center"/>
          </w:tcPr>
          <w:p w:rsidR="00C757B9" w:rsidRPr="00426619" w:rsidRDefault="00C757B9" w:rsidP="00FA42BB">
            <w:pPr>
              <w:jc w:val="center"/>
              <w:rPr>
                <w:b/>
                <w:sz w:val="18"/>
                <w:szCs w:val="18"/>
              </w:rPr>
            </w:pPr>
            <w:r>
              <w:rPr>
                <w:b/>
                <w:sz w:val="18"/>
                <w:szCs w:val="18"/>
              </w:rPr>
              <w:t>Implementation Metric</w:t>
            </w:r>
          </w:p>
        </w:tc>
        <w:tc>
          <w:tcPr>
            <w:tcW w:w="5580" w:type="dxa"/>
            <w:gridSpan w:val="6"/>
            <w:shd w:val="clear" w:color="auto" w:fill="F2F2F2" w:themeFill="background1" w:themeFillShade="F2"/>
            <w:vAlign w:val="center"/>
          </w:tcPr>
          <w:p w:rsidR="00C757B9" w:rsidRPr="00426619" w:rsidRDefault="00C757B9" w:rsidP="00FA42BB">
            <w:pPr>
              <w:jc w:val="center"/>
              <w:rPr>
                <w:b/>
                <w:sz w:val="18"/>
                <w:szCs w:val="18"/>
              </w:rPr>
            </w:pPr>
            <w:r w:rsidRPr="00426619">
              <w:rPr>
                <w:b/>
                <w:sz w:val="18"/>
                <w:szCs w:val="18"/>
              </w:rPr>
              <w:t>Current Rating</w:t>
            </w:r>
          </w:p>
          <w:p w:rsidR="00C757B9" w:rsidRPr="00426619" w:rsidRDefault="00C757B9" w:rsidP="00FA42BB">
            <w:pPr>
              <w:jc w:val="center"/>
              <w:rPr>
                <w:sz w:val="18"/>
                <w:szCs w:val="18"/>
              </w:rPr>
            </w:pPr>
            <w:r w:rsidRPr="00426619">
              <w:rPr>
                <w:sz w:val="18"/>
                <w:szCs w:val="18"/>
              </w:rPr>
              <w:t xml:space="preserve">Check the box that </w:t>
            </w:r>
            <w:r w:rsidRPr="00426619">
              <w:rPr>
                <w:sz w:val="18"/>
                <w:szCs w:val="18"/>
                <w:u w:val="single"/>
              </w:rPr>
              <w:t>best</w:t>
            </w:r>
            <w:r w:rsidRPr="00426619">
              <w:rPr>
                <w:sz w:val="18"/>
                <w:szCs w:val="18"/>
              </w:rPr>
              <w:t xml:space="preserve"> describes how well this program currently meets the benchmark</w:t>
            </w:r>
            <w:r w:rsidRPr="00426619">
              <w:rPr>
                <w:sz w:val="18"/>
                <w:szCs w:val="18"/>
              </w:rPr>
              <w:br/>
              <w:t>(check by clicking on the box)</w:t>
            </w:r>
          </w:p>
        </w:tc>
        <w:tc>
          <w:tcPr>
            <w:tcW w:w="2455" w:type="dxa"/>
            <w:gridSpan w:val="2"/>
            <w:shd w:val="clear" w:color="auto" w:fill="F2F2F2" w:themeFill="background1" w:themeFillShade="F2"/>
            <w:vAlign w:val="center"/>
          </w:tcPr>
          <w:p w:rsidR="00C757B9" w:rsidRPr="00426619" w:rsidRDefault="00C757B9" w:rsidP="00FA42BB">
            <w:pPr>
              <w:jc w:val="center"/>
              <w:rPr>
                <w:sz w:val="18"/>
                <w:szCs w:val="18"/>
              </w:rPr>
            </w:pPr>
            <w:r w:rsidRPr="00426619">
              <w:rPr>
                <w:b/>
                <w:sz w:val="18"/>
                <w:szCs w:val="18"/>
              </w:rPr>
              <w:t>Reason(s) for Rating</w:t>
            </w:r>
          </w:p>
        </w:tc>
      </w:tr>
      <w:tr w:rsidR="00C757B9" w:rsidRPr="007557D4" w:rsidTr="00743118">
        <w:tc>
          <w:tcPr>
            <w:tcW w:w="1555" w:type="dxa"/>
            <w:shd w:val="clear" w:color="auto" w:fill="F2F2F2" w:themeFill="background1" w:themeFillShade="F2"/>
          </w:tcPr>
          <w:p w:rsidR="00C757B9" w:rsidRDefault="00C757B9" w:rsidP="00FA42BB">
            <w:pPr>
              <w:rPr>
                <w:sz w:val="18"/>
                <w:szCs w:val="18"/>
              </w:rPr>
            </w:pPr>
            <w:r>
              <w:rPr>
                <w:sz w:val="18"/>
                <w:szCs w:val="18"/>
              </w:rPr>
              <w:t>CLIENT</w:t>
            </w:r>
          </w:p>
          <w:p w:rsidR="00C757B9" w:rsidRPr="00426619" w:rsidRDefault="00C757B9" w:rsidP="00FA42BB">
            <w:pPr>
              <w:rPr>
                <w:sz w:val="18"/>
                <w:szCs w:val="18"/>
              </w:rPr>
            </w:pPr>
            <w:r w:rsidRPr="00426619">
              <w:rPr>
                <w:sz w:val="18"/>
                <w:szCs w:val="18"/>
              </w:rPr>
              <w:t xml:space="preserve">Retaining participants (Clients receive the </w:t>
            </w:r>
            <w:r w:rsidRPr="00C757B9">
              <w:rPr>
                <w:sz w:val="18"/>
                <w:szCs w:val="18"/>
                <w:u w:val="single"/>
              </w:rPr>
              <w:t>full</w:t>
            </w:r>
            <w:r w:rsidRPr="00426619">
              <w:rPr>
                <w:sz w:val="18"/>
                <w:szCs w:val="18"/>
              </w:rPr>
              <w:t xml:space="preserve"> program model)</w:t>
            </w:r>
          </w:p>
        </w:tc>
        <w:tc>
          <w:tcPr>
            <w:tcW w:w="1980" w:type="dxa"/>
          </w:tcPr>
          <w:p w:rsidR="00C757B9" w:rsidRPr="00426619" w:rsidRDefault="00111FAA" w:rsidP="00FA42BB">
            <w:pPr>
              <w:pStyle w:val="ListParagraph"/>
              <w:ind w:left="0"/>
              <w:jc w:val="center"/>
              <w:rPr>
                <w:sz w:val="24"/>
                <w:szCs w:val="20"/>
              </w:rPr>
            </w:pPr>
            <w:sdt>
              <w:sdtPr>
                <w:rPr>
                  <w:sz w:val="20"/>
                  <w:szCs w:val="20"/>
                </w:rPr>
                <w:id w:val="-567795302"/>
                <w14:checkbox>
                  <w14:checked w14:val="0"/>
                  <w14:checkedState w14:val="2612" w14:font="MS Gothic"/>
                  <w14:uncheckedState w14:val="2610" w14:font="MS Gothic"/>
                </w14:checkbox>
              </w:sdtPr>
              <w:sdtEndPr/>
              <w:sdtContent>
                <w:r w:rsidR="00C757B9">
                  <w:rPr>
                    <w:rFonts w:ascii="MS Gothic" w:eastAsia="MS Gothic" w:hAnsi="MS Gothic" w:hint="eastAsia"/>
                    <w:sz w:val="20"/>
                    <w:szCs w:val="20"/>
                  </w:rPr>
                  <w:t>☐</w:t>
                </w:r>
              </w:sdtContent>
            </w:sdt>
          </w:p>
          <w:p w:rsidR="00C757B9" w:rsidRPr="00426619" w:rsidRDefault="00C757B9" w:rsidP="00FA42BB">
            <w:pPr>
              <w:pStyle w:val="ListParagraph"/>
              <w:ind w:left="0"/>
              <w:jc w:val="center"/>
              <w:rPr>
                <w:b/>
                <w:sz w:val="16"/>
                <w:szCs w:val="20"/>
              </w:rPr>
            </w:pPr>
            <w:r w:rsidRPr="00426619">
              <w:rPr>
                <w:b/>
                <w:sz w:val="16"/>
                <w:szCs w:val="20"/>
              </w:rPr>
              <w:t>Needs Improvement</w:t>
            </w:r>
          </w:p>
          <w:p w:rsidR="00C757B9" w:rsidRPr="00426619" w:rsidRDefault="00C757B9" w:rsidP="00FA42BB">
            <w:pPr>
              <w:pStyle w:val="ListParagraph"/>
              <w:ind w:left="0"/>
              <w:jc w:val="center"/>
              <w:rPr>
                <w:sz w:val="18"/>
                <w:szCs w:val="20"/>
              </w:rPr>
            </w:pPr>
            <w:r w:rsidRPr="00426619">
              <w:rPr>
                <w:sz w:val="16"/>
                <w:szCs w:val="20"/>
              </w:rPr>
              <w:t>Too many clients exit before completing the program, or do not stay in the program long enough per standards</w:t>
            </w:r>
          </w:p>
        </w:tc>
        <w:tc>
          <w:tcPr>
            <w:tcW w:w="1890" w:type="dxa"/>
            <w:gridSpan w:val="3"/>
          </w:tcPr>
          <w:p w:rsidR="00C757B9" w:rsidRPr="00426619" w:rsidRDefault="00111FAA" w:rsidP="00FA42BB">
            <w:pPr>
              <w:pStyle w:val="ListParagraph"/>
              <w:ind w:left="0"/>
              <w:jc w:val="center"/>
              <w:rPr>
                <w:sz w:val="24"/>
                <w:szCs w:val="20"/>
              </w:rPr>
            </w:pPr>
            <w:sdt>
              <w:sdtPr>
                <w:rPr>
                  <w:sz w:val="20"/>
                  <w:szCs w:val="20"/>
                </w:rPr>
                <w:id w:val="1633908095"/>
                <w14:checkbox>
                  <w14:checked w14:val="0"/>
                  <w14:checkedState w14:val="2612" w14:font="MS Gothic"/>
                  <w14:uncheckedState w14:val="2610" w14:font="MS Gothic"/>
                </w14:checkbox>
              </w:sdtPr>
              <w:sdtEndPr/>
              <w:sdtContent>
                <w:r w:rsidR="00C757B9" w:rsidRPr="00426619">
                  <w:rPr>
                    <w:rFonts w:ascii="MS Gothic" w:eastAsia="MS Gothic" w:hAnsi="MS Gothic" w:hint="eastAsia"/>
                    <w:sz w:val="20"/>
                    <w:szCs w:val="20"/>
                  </w:rPr>
                  <w:t>☐</w:t>
                </w:r>
              </w:sdtContent>
            </w:sdt>
          </w:p>
          <w:p w:rsidR="00C757B9" w:rsidRPr="00426619" w:rsidRDefault="00C757B9" w:rsidP="00FA42BB">
            <w:pPr>
              <w:pStyle w:val="ListParagraph"/>
              <w:ind w:left="0"/>
              <w:jc w:val="center"/>
              <w:rPr>
                <w:b/>
                <w:sz w:val="16"/>
                <w:szCs w:val="20"/>
              </w:rPr>
            </w:pPr>
            <w:r w:rsidRPr="00426619">
              <w:rPr>
                <w:b/>
                <w:sz w:val="16"/>
                <w:szCs w:val="20"/>
              </w:rPr>
              <w:t>Meets</w:t>
            </w:r>
          </w:p>
          <w:p w:rsidR="00C757B9" w:rsidRPr="00426619" w:rsidRDefault="00C757B9" w:rsidP="00FA42BB">
            <w:pPr>
              <w:pStyle w:val="ListParagraph"/>
              <w:ind w:left="0"/>
              <w:jc w:val="center"/>
              <w:rPr>
                <w:sz w:val="18"/>
                <w:szCs w:val="20"/>
              </w:rPr>
            </w:pPr>
            <w:r w:rsidRPr="00426619">
              <w:rPr>
                <w:sz w:val="16"/>
                <w:szCs w:val="20"/>
              </w:rPr>
              <w:t>At least 75% of clients are retained for the min. amount of time, could improve</w:t>
            </w:r>
          </w:p>
        </w:tc>
        <w:tc>
          <w:tcPr>
            <w:tcW w:w="1710" w:type="dxa"/>
            <w:gridSpan w:val="2"/>
          </w:tcPr>
          <w:p w:rsidR="00C757B9" w:rsidRPr="00426619" w:rsidRDefault="00111FAA" w:rsidP="00FA42BB">
            <w:pPr>
              <w:pStyle w:val="ListParagraph"/>
              <w:ind w:left="0"/>
              <w:jc w:val="center"/>
              <w:rPr>
                <w:sz w:val="24"/>
                <w:szCs w:val="20"/>
              </w:rPr>
            </w:pPr>
            <w:sdt>
              <w:sdtPr>
                <w:rPr>
                  <w:sz w:val="20"/>
                  <w:szCs w:val="20"/>
                </w:rPr>
                <w:id w:val="-545755050"/>
                <w14:checkbox>
                  <w14:checked w14:val="0"/>
                  <w14:checkedState w14:val="2612" w14:font="MS Gothic"/>
                  <w14:uncheckedState w14:val="2610" w14:font="MS Gothic"/>
                </w14:checkbox>
              </w:sdtPr>
              <w:sdtEndPr/>
              <w:sdtContent>
                <w:r w:rsidR="00C757B9" w:rsidRPr="00426619">
                  <w:rPr>
                    <w:rFonts w:ascii="MS Gothic" w:eastAsia="MS Gothic" w:hAnsi="MS Gothic" w:hint="eastAsia"/>
                    <w:sz w:val="20"/>
                    <w:szCs w:val="20"/>
                  </w:rPr>
                  <w:t>☐</w:t>
                </w:r>
              </w:sdtContent>
            </w:sdt>
          </w:p>
          <w:p w:rsidR="00C757B9" w:rsidRPr="00426619" w:rsidRDefault="00C757B9" w:rsidP="00FA42BB">
            <w:pPr>
              <w:pStyle w:val="ListParagraph"/>
              <w:ind w:left="0"/>
              <w:jc w:val="center"/>
              <w:rPr>
                <w:b/>
                <w:sz w:val="16"/>
                <w:szCs w:val="20"/>
              </w:rPr>
            </w:pPr>
            <w:r w:rsidRPr="00426619">
              <w:rPr>
                <w:b/>
                <w:sz w:val="16"/>
                <w:szCs w:val="20"/>
              </w:rPr>
              <w:t>Exceeds</w:t>
            </w:r>
          </w:p>
          <w:p w:rsidR="00C757B9" w:rsidRPr="00426619" w:rsidRDefault="00C757B9" w:rsidP="00FA42BB">
            <w:pPr>
              <w:pStyle w:val="ListParagraph"/>
              <w:ind w:left="0"/>
              <w:jc w:val="center"/>
              <w:rPr>
                <w:sz w:val="18"/>
                <w:szCs w:val="20"/>
              </w:rPr>
            </w:pPr>
            <w:r w:rsidRPr="00426619">
              <w:rPr>
                <w:sz w:val="16"/>
                <w:szCs w:val="20"/>
              </w:rPr>
              <w:t>Nearly all clients complete the program, or meet/exceed retention standards</w:t>
            </w:r>
          </w:p>
        </w:tc>
        <w:tc>
          <w:tcPr>
            <w:tcW w:w="2455" w:type="dxa"/>
            <w:gridSpan w:val="2"/>
          </w:tcPr>
          <w:p w:rsidR="00C757B9" w:rsidRPr="00426619" w:rsidRDefault="00C757B9" w:rsidP="00FA42BB">
            <w:pPr>
              <w:rPr>
                <w:sz w:val="18"/>
                <w:szCs w:val="20"/>
              </w:rPr>
            </w:pPr>
          </w:p>
        </w:tc>
      </w:tr>
      <w:tr w:rsidR="00C757B9" w:rsidRPr="007557D4" w:rsidTr="00743118">
        <w:tc>
          <w:tcPr>
            <w:tcW w:w="1555" w:type="dxa"/>
            <w:shd w:val="clear" w:color="auto" w:fill="F2F2F2" w:themeFill="background1" w:themeFillShade="F2"/>
          </w:tcPr>
          <w:p w:rsidR="00C757B9" w:rsidRDefault="00C757B9" w:rsidP="00FA42BB">
            <w:pPr>
              <w:rPr>
                <w:sz w:val="18"/>
                <w:szCs w:val="18"/>
              </w:rPr>
            </w:pPr>
            <w:r>
              <w:rPr>
                <w:sz w:val="18"/>
                <w:szCs w:val="18"/>
              </w:rPr>
              <w:t>CLIENT</w:t>
            </w:r>
          </w:p>
          <w:p w:rsidR="00C757B9" w:rsidRPr="007557D4" w:rsidRDefault="00C757B9" w:rsidP="00FA42BB">
            <w:pPr>
              <w:rPr>
                <w:sz w:val="18"/>
                <w:szCs w:val="18"/>
              </w:rPr>
            </w:pPr>
            <w:r>
              <w:rPr>
                <w:sz w:val="18"/>
                <w:szCs w:val="18"/>
              </w:rPr>
              <w:t>Delivering services</w:t>
            </w:r>
          </w:p>
        </w:tc>
        <w:tc>
          <w:tcPr>
            <w:tcW w:w="1980" w:type="dxa"/>
          </w:tcPr>
          <w:p w:rsidR="00C757B9" w:rsidRPr="00426619" w:rsidRDefault="00111FAA" w:rsidP="00FA42BB">
            <w:pPr>
              <w:pStyle w:val="ListParagraph"/>
              <w:ind w:left="0"/>
              <w:jc w:val="center"/>
              <w:rPr>
                <w:sz w:val="24"/>
                <w:szCs w:val="20"/>
              </w:rPr>
            </w:pPr>
            <w:sdt>
              <w:sdtPr>
                <w:rPr>
                  <w:sz w:val="20"/>
                  <w:szCs w:val="20"/>
                </w:rPr>
                <w:id w:val="1897387121"/>
                <w14:checkbox>
                  <w14:checked w14:val="0"/>
                  <w14:checkedState w14:val="2612" w14:font="MS Gothic"/>
                  <w14:uncheckedState w14:val="2610" w14:font="MS Gothic"/>
                </w14:checkbox>
              </w:sdtPr>
              <w:sdtEndPr/>
              <w:sdtContent>
                <w:r w:rsidR="00C757B9">
                  <w:rPr>
                    <w:rFonts w:ascii="MS Gothic" w:eastAsia="MS Gothic" w:hAnsi="MS Gothic" w:hint="eastAsia"/>
                    <w:sz w:val="20"/>
                    <w:szCs w:val="20"/>
                  </w:rPr>
                  <w:t>☐</w:t>
                </w:r>
              </w:sdtContent>
            </w:sdt>
          </w:p>
          <w:p w:rsidR="00C757B9" w:rsidRPr="00426619" w:rsidRDefault="00C757B9" w:rsidP="00FA42BB">
            <w:pPr>
              <w:pStyle w:val="ListParagraph"/>
              <w:ind w:left="0"/>
              <w:jc w:val="center"/>
              <w:rPr>
                <w:b/>
                <w:sz w:val="16"/>
                <w:szCs w:val="20"/>
              </w:rPr>
            </w:pPr>
            <w:r w:rsidRPr="00426619">
              <w:rPr>
                <w:b/>
                <w:sz w:val="16"/>
                <w:szCs w:val="20"/>
              </w:rPr>
              <w:t>Needs Improvement</w:t>
            </w:r>
          </w:p>
          <w:p w:rsidR="00C757B9" w:rsidRPr="00426619" w:rsidRDefault="00C757B9" w:rsidP="00FA42BB">
            <w:pPr>
              <w:pStyle w:val="ListParagraph"/>
              <w:ind w:left="0"/>
              <w:jc w:val="center"/>
              <w:rPr>
                <w:sz w:val="18"/>
                <w:szCs w:val="20"/>
              </w:rPr>
            </w:pPr>
            <w:r w:rsidRPr="00290792">
              <w:rPr>
                <w:sz w:val="16"/>
                <w:szCs w:val="20"/>
              </w:rPr>
              <w:t>Program does not consistently meet standards for visits</w:t>
            </w:r>
            <w:r>
              <w:rPr>
                <w:sz w:val="16"/>
                <w:szCs w:val="20"/>
              </w:rPr>
              <w:t xml:space="preserve"> per month</w:t>
            </w:r>
            <w:r w:rsidRPr="00290792">
              <w:rPr>
                <w:sz w:val="16"/>
                <w:szCs w:val="20"/>
              </w:rPr>
              <w:t>, client attendance, etc.</w:t>
            </w:r>
          </w:p>
        </w:tc>
        <w:tc>
          <w:tcPr>
            <w:tcW w:w="1890" w:type="dxa"/>
            <w:gridSpan w:val="3"/>
          </w:tcPr>
          <w:p w:rsidR="00C757B9" w:rsidRPr="00426619" w:rsidRDefault="00111FAA" w:rsidP="00FA42BB">
            <w:pPr>
              <w:pStyle w:val="ListParagraph"/>
              <w:ind w:left="0"/>
              <w:jc w:val="center"/>
              <w:rPr>
                <w:sz w:val="24"/>
                <w:szCs w:val="20"/>
              </w:rPr>
            </w:pPr>
            <w:sdt>
              <w:sdtPr>
                <w:rPr>
                  <w:sz w:val="20"/>
                  <w:szCs w:val="20"/>
                </w:rPr>
                <w:id w:val="1479259007"/>
                <w14:checkbox>
                  <w14:checked w14:val="0"/>
                  <w14:checkedState w14:val="2612" w14:font="MS Gothic"/>
                  <w14:uncheckedState w14:val="2610" w14:font="MS Gothic"/>
                </w14:checkbox>
              </w:sdtPr>
              <w:sdtEndPr/>
              <w:sdtContent>
                <w:r w:rsidR="00C757B9" w:rsidRPr="00426619">
                  <w:rPr>
                    <w:rFonts w:ascii="MS Gothic" w:eastAsia="MS Gothic" w:hAnsi="MS Gothic" w:hint="eastAsia"/>
                    <w:sz w:val="20"/>
                    <w:szCs w:val="20"/>
                  </w:rPr>
                  <w:t>☐</w:t>
                </w:r>
              </w:sdtContent>
            </w:sdt>
          </w:p>
          <w:p w:rsidR="00C757B9" w:rsidRPr="00426619" w:rsidRDefault="00C757B9" w:rsidP="00FA42BB">
            <w:pPr>
              <w:pStyle w:val="ListParagraph"/>
              <w:ind w:left="0"/>
              <w:jc w:val="center"/>
              <w:rPr>
                <w:b/>
                <w:sz w:val="16"/>
                <w:szCs w:val="20"/>
              </w:rPr>
            </w:pPr>
            <w:r w:rsidRPr="00426619">
              <w:rPr>
                <w:b/>
                <w:sz w:val="16"/>
                <w:szCs w:val="20"/>
              </w:rPr>
              <w:t>Meets</w:t>
            </w:r>
          </w:p>
          <w:p w:rsidR="00C757B9" w:rsidRPr="00426619" w:rsidRDefault="00C757B9" w:rsidP="00FA42BB">
            <w:pPr>
              <w:pStyle w:val="ListParagraph"/>
              <w:ind w:left="0"/>
              <w:jc w:val="center"/>
              <w:rPr>
                <w:sz w:val="18"/>
                <w:szCs w:val="20"/>
              </w:rPr>
            </w:pPr>
            <w:r w:rsidRPr="00290792">
              <w:rPr>
                <w:sz w:val="16"/>
                <w:szCs w:val="20"/>
              </w:rPr>
              <w:t>Program meets model’s service delivery requirements for frequency, duration and client attendance</w:t>
            </w:r>
          </w:p>
        </w:tc>
        <w:tc>
          <w:tcPr>
            <w:tcW w:w="1710" w:type="dxa"/>
            <w:gridSpan w:val="2"/>
          </w:tcPr>
          <w:p w:rsidR="00C757B9" w:rsidRPr="00426619" w:rsidRDefault="00111FAA" w:rsidP="00FA42BB">
            <w:pPr>
              <w:pStyle w:val="ListParagraph"/>
              <w:ind w:left="0"/>
              <w:jc w:val="center"/>
              <w:rPr>
                <w:sz w:val="24"/>
                <w:szCs w:val="20"/>
              </w:rPr>
            </w:pPr>
            <w:sdt>
              <w:sdtPr>
                <w:rPr>
                  <w:sz w:val="20"/>
                  <w:szCs w:val="20"/>
                </w:rPr>
                <w:id w:val="2131051663"/>
                <w14:checkbox>
                  <w14:checked w14:val="0"/>
                  <w14:checkedState w14:val="2612" w14:font="MS Gothic"/>
                  <w14:uncheckedState w14:val="2610" w14:font="MS Gothic"/>
                </w14:checkbox>
              </w:sdtPr>
              <w:sdtEndPr/>
              <w:sdtContent>
                <w:r w:rsidR="00C757B9" w:rsidRPr="00426619">
                  <w:rPr>
                    <w:rFonts w:ascii="MS Gothic" w:eastAsia="MS Gothic" w:hAnsi="MS Gothic" w:hint="eastAsia"/>
                    <w:sz w:val="20"/>
                    <w:szCs w:val="20"/>
                  </w:rPr>
                  <w:t>☐</w:t>
                </w:r>
              </w:sdtContent>
            </w:sdt>
          </w:p>
          <w:p w:rsidR="00C757B9" w:rsidRPr="00426619" w:rsidRDefault="00C757B9" w:rsidP="00FA42BB">
            <w:pPr>
              <w:pStyle w:val="ListParagraph"/>
              <w:ind w:left="0"/>
              <w:jc w:val="center"/>
              <w:rPr>
                <w:b/>
                <w:sz w:val="16"/>
                <w:szCs w:val="20"/>
              </w:rPr>
            </w:pPr>
            <w:r w:rsidRPr="00426619">
              <w:rPr>
                <w:b/>
                <w:sz w:val="16"/>
                <w:szCs w:val="20"/>
              </w:rPr>
              <w:t>Exceeds</w:t>
            </w:r>
          </w:p>
          <w:p w:rsidR="00C757B9" w:rsidRPr="00426619" w:rsidRDefault="00C757B9" w:rsidP="00FA42BB">
            <w:pPr>
              <w:pStyle w:val="ListParagraph"/>
              <w:ind w:left="0"/>
              <w:jc w:val="center"/>
              <w:rPr>
                <w:sz w:val="18"/>
                <w:szCs w:val="20"/>
              </w:rPr>
            </w:pPr>
            <w:r>
              <w:rPr>
                <w:sz w:val="16"/>
                <w:szCs w:val="20"/>
              </w:rPr>
              <w:t>Program consistently exceeds</w:t>
            </w:r>
            <w:r w:rsidRPr="00290792">
              <w:rPr>
                <w:sz w:val="16"/>
                <w:szCs w:val="20"/>
              </w:rPr>
              <w:t xml:space="preserve"> model’s service delivery requirements for frequency, duration and client attendance</w:t>
            </w:r>
          </w:p>
        </w:tc>
        <w:tc>
          <w:tcPr>
            <w:tcW w:w="2455" w:type="dxa"/>
            <w:gridSpan w:val="2"/>
          </w:tcPr>
          <w:p w:rsidR="00C757B9" w:rsidRPr="00066EA2" w:rsidRDefault="00C757B9" w:rsidP="00FA42BB">
            <w:pPr>
              <w:rPr>
                <w:sz w:val="18"/>
                <w:szCs w:val="20"/>
              </w:rPr>
            </w:pPr>
          </w:p>
        </w:tc>
      </w:tr>
      <w:tr w:rsidR="00C757B9" w:rsidRPr="007557D4" w:rsidTr="00743118">
        <w:tc>
          <w:tcPr>
            <w:tcW w:w="1555" w:type="dxa"/>
            <w:shd w:val="clear" w:color="auto" w:fill="F2F2F2" w:themeFill="background1" w:themeFillShade="F2"/>
          </w:tcPr>
          <w:p w:rsidR="00C757B9" w:rsidRDefault="00C757B9" w:rsidP="00FA42BB">
            <w:pPr>
              <w:rPr>
                <w:sz w:val="18"/>
                <w:szCs w:val="18"/>
              </w:rPr>
            </w:pPr>
            <w:r>
              <w:rPr>
                <w:sz w:val="18"/>
                <w:szCs w:val="18"/>
              </w:rPr>
              <w:t>CLIENT</w:t>
            </w:r>
          </w:p>
          <w:p w:rsidR="00C757B9" w:rsidRPr="007557D4" w:rsidRDefault="00C757B9" w:rsidP="00FA42BB">
            <w:pPr>
              <w:rPr>
                <w:sz w:val="18"/>
                <w:szCs w:val="18"/>
              </w:rPr>
            </w:pPr>
            <w:r>
              <w:rPr>
                <w:sz w:val="18"/>
                <w:szCs w:val="18"/>
              </w:rPr>
              <w:t>Screening/assessi</w:t>
            </w:r>
            <w:r>
              <w:rPr>
                <w:sz w:val="18"/>
                <w:szCs w:val="18"/>
              </w:rPr>
              <w:lastRenderedPageBreak/>
              <w:t>ng clients</w:t>
            </w:r>
          </w:p>
        </w:tc>
        <w:tc>
          <w:tcPr>
            <w:tcW w:w="1980" w:type="dxa"/>
          </w:tcPr>
          <w:p w:rsidR="00C757B9" w:rsidRPr="00426619" w:rsidRDefault="00111FAA" w:rsidP="00FA42BB">
            <w:pPr>
              <w:pStyle w:val="ListParagraph"/>
              <w:ind w:left="0"/>
              <w:jc w:val="center"/>
              <w:rPr>
                <w:sz w:val="24"/>
                <w:szCs w:val="20"/>
              </w:rPr>
            </w:pPr>
            <w:sdt>
              <w:sdtPr>
                <w:rPr>
                  <w:sz w:val="20"/>
                  <w:szCs w:val="20"/>
                </w:rPr>
                <w:id w:val="-983237112"/>
                <w14:checkbox>
                  <w14:checked w14:val="0"/>
                  <w14:checkedState w14:val="2612" w14:font="MS Gothic"/>
                  <w14:uncheckedState w14:val="2610" w14:font="MS Gothic"/>
                </w14:checkbox>
              </w:sdtPr>
              <w:sdtEndPr/>
              <w:sdtContent>
                <w:r w:rsidR="00C757B9">
                  <w:rPr>
                    <w:rFonts w:ascii="MS Gothic" w:eastAsia="MS Gothic" w:hAnsi="MS Gothic" w:hint="eastAsia"/>
                    <w:sz w:val="20"/>
                    <w:szCs w:val="20"/>
                  </w:rPr>
                  <w:t>☐</w:t>
                </w:r>
              </w:sdtContent>
            </w:sdt>
          </w:p>
          <w:p w:rsidR="00C757B9" w:rsidRPr="00426619" w:rsidRDefault="00C757B9" w:rsidP="00FA42BB">
            <w:pPr>
              <w:pStyle w:val="ListParagraph"/>
              <w:ind w:left="0"/>
              <w:jc w:val="center"/>
              <w:rPr>
                <w:b/>
                <w:sz w:val="16"/>
                <w:szCs w:val="20"/>
              </w:rPr>
            </w:pPr>
            <w:r w:rsidRPr="00426619">
              <w:rPr>
                <w:b/>
                <w:sz w:val="16"/>
                <w:szCs w:val="20"/>
              </w:rPr>
              <w:t>Needs Improvement</w:t>
            </w:r>
          </w:p>
          <w:p w:rsidR="00C757B9" w:rsidRPr="00426619" w:rsidRDefault="00C757B9" w:rsidP="00D622DB">
            <w:pPr>
              <w:pStyle w:val="ListParagraph"/>
              <w:ind w:left="0"/>
              <w:jc w:val="center"/>
              <w:rPr>
                <w:sz w:val="18"/>
                <w:szCs w:val="20"/>
              </w:rPr>
            </w:pPr>
            <w:r w:rsidRPr="001D6AE9">
              <w:rPr>
                <w:sz w:val="16"/>
                <w:szCs w:val="20"/>
              </w:rPr>
              <w:lastRenderedPageBreak/>
              <w:t xml:space="preserve">Clients are not consistently screened and assessed at the intervals required by the program; program is not using results effectively to serve clients and for </w:t>
            </w:r>
            <w:r>
              <w:rPr>
                <w:sz w:val="16"/>
                <w:szCs w:val="20"/>
              </w:rPr>
              <w:t>C</w:t>
            </w:r>
            <w:r w:rsidRPr="001D6AE9">
              <w:rPr>
                <w:sz w:val="16"/>
                <w:szCs w:val="20"/>
              </w:rPr>
              <w:t>QI</w:t>
            </w:r>
          </w:p>
        </w:tc>
        <w:tc>
          <w:tcPr>
            <w:tcW w:w="1890" w:type="dxa"/>
            <w:gridSpan w:val="3"/>
          </w:tcPr>
          <w:p w:rsidR="00C757B9" w:rsidRPr="00426619" w:rsidRDefault="00111FAA" w:rsidP="00FA42BB">
            <w:pPr>
              <w:pStyle w:val="ListParagraph"/>
              <w:ind w:left="0"/>
              <w:jc w:val="center"/>
              <w:rPr>
                <w:sz w:val="24"/>
                <w:szCs w:val="20"/>
              </w:rPr>
            </w:pPr>
            <w:sdt>
              <w:sdtPr>
                <w:rPr>
                  <w:sz w:val="20"/>
                  <w:szCs w:val="20"/>
                </w:rPr>
                <w:id w:val="-715581349"/>
                <w14:checkbox>
                  <w14:checked w14:val="0"/>
                  <w14:checkedState w14:val="2612" w14:font="MS Gothic"/>
                  <w14:uncheckedState w14:val="2610" w14:font="MS Gothic"/>
                </w14:checkbox>
              </w:sdtPr>
              <w:sdtEndPr/>
              <w:sdtContent>
                <w:r w:rsidR="00C757B9" w:rsidRPr="00426619">
                  <w:rPr>
                    <w:rFonts w:ascii="MS Gothic" w:eastAsia="MS Gothic" w:hAnsi="MS Gothic" w:hint="eastAsia"/>
                    <w:sz w:val="20"/>
                    <w:szCs w:val="20"/>
                  </w:rPr>
                  <w:t>☐</w:t>
                </w:r>
              </w:sdtContent>
            </w:sdt>
          </w:p>
          <w:p w:rsidR="00C757B9" w:rsidRPr="00426619" w:rsidRDefault="00C757B9" w:rsidP="00FA42BB">
            <w:pPr>
              <w:pStyle w:val="ListParagraph"/>
              <w:ind w:left="0"/>
              <w:jc w:val="center"/>
              <w:rPr>
                <w:b/>
                <w:sz w:val="16"/>
                <w:szCs w:val="20"/>
              </w:rPr>
            </w:pPr>
            <w:r w:rsidRPr="00426619">
              <w:rPr>
                <w:b/>
                <w:sz w:val="16"/>
                <w:szCs w:val="20"/>
              </w:rPr>
              <w:t>Meets</w:t>
            </w:r>
          </w:p>
          <w:p w:rsidR="00C757B9" w:rsidRPr="00426619" w:rsidRDefault="00C757B9" w:rsidP="00D622DB">
            <w:pPr>
              <w:pStyle w:val="ListParagraph"/>
              <w:ind w:left="0"/>
              <w:jc w:val="center"/>
              <w:rPr>
                <w:sz w:val="18"/>
                <w:szCs w:val="20"/>
              </w:rPr>
            </w:pPr>
            <w:r w:rsidRPr="001D6AE9">
              <w:rPr>
                <w:sz w:val="16"/>
                <w:szCs w:val="20"/>
              </w:rPr>
              <w:lastRenderedPageBreak/>
              <w:t>At least 75% of clients are assessed, and 80% of children are screened, at the intervals required by the program; program occasionally uses results for CQI</w:t>
            </w:r>
            <w:r>
              <w:rPr>
                <w:sz w:val="16"/>
                <w:szCs w:val="20"/>
              </w:rPr>
              <w:t xml:space="preserve"> and to connect clients to needed services</w:t>
            </w:r>
          </w:p>
        </w:tc>
        <w:tc>
          <w:tcPr>
            <w:tcW w:w="1710" w:type="dxa"/>
            <w:gridSpan w:val="2"/>
          </w:tcPr>
          <w:p w:rsidR="00C757B9" w:rsidRPr="00426619" w:rsidRDefault="00111FAA" w:rsidP="00FA42BB">
            <w:pPr>
              <w:pStyle w:val="ListParagraph"/>
              <w:ind w:left="0"/>
              <w:jc w:val="center"/>
              <w:rPr>
                <w:sz w:val="24"/>
                <w:szCs w:val="20"/>
              </w:rPr>
            </w:pPr>
            <w:sdt>
              <w:sdtPr>
                <w:rPr>
                  <w:sz w:val="20"/>
                  <w:szCs w:val="20"/>
                </w:rPr>
                <w:id w:val="-1280026020"/>
                <w14:checkbox>
                  <w14:checked w14:val="0"/>
                  <w14:checkedState w14:val="2612" w14:font="MS Gothic"/>
                  <w14:uncheckedState w14:val="2610" w14:font="MS Gothic"/>
                </w14:checkbox>
              </w:sdtPr>
              <w:sdtEndPr/>
              <w:sdtContent>
                <w:r w:rsidR="00C757B9" w:rsidRPr="00426619">
                  <w:rPr>
                    <w:rFonts w:ascii="MS Gothic" w:eastAsia="MS Gothic" w:hAnsi="MS Gothic" w:hint="eastAsia"/>
                    <w:sz w:val="20"/>
                    <w:szCs w:val="20"/>
                  </w:rPr>
                  <w:t>☐</w:t>
                </w:r>
              </w:sdtContent>
            </w:sdt>
          </w:p>
          <w:p w:rsidR="00C757B9" w:rsidRPr="00426619" w:rsidRDefault="00C757B9" w:rsidP="00FA42BB">
            <w:pPr>
              <w:pStyle w:val="ListParagraph"/>
              <w:ind w:left="0"/>
              <w:jc w:val="center"/>
              <w:rPr>
                <w:b/>
                <w:sz w:val="16"/>
                <w:szCs w:val="20"/>
              </w:rPr>
            </w:pPr>
            <w:r w:rsidRPr="00426619">
              <w:rPr>
                <w:b/>
                <w:sz w:val="16"/>
                <w:szCs w:val="20"/>
              </w:rPr>
              <w:t>Exceeds</w:t>
            </w:r>
          </w:p>
          <w:p w:rsidR="00C757B9" w:rsidRPr="00426619" w:rsidRDefault="00C757B9" w:rsidP="00D622DB">
            <w:pPr>
              <w:pStyle w:val="ListParagraph"/>
              <w:ind w:left="0"/>
              <w:jc w:val="center"/>
              <w:rPr>
                <w:sz w:val="18"/>
                <w:szCs w:val="20"/>
              </w:rPr>
            </w:pPr>
            <w:r>
              <w:rPr>
                <w:sz w:val="16"/>
                <w:szCs w:val="20"/>
              </w:rPr>
              <w:lastRenderedPageBreak/>
              <w:t>Nearly all</w:t>
            </w:r>
            <w:r w:rsidRPr="001D6AE9">
              <w:rPr>
                <w:sz w:val="16"/>
                <w:szCs w:val="20"/>
              </w:rPr>
              <w:t xml:space="preserve"> clients are assessed</w:t>
            </w:r>
            <w:r>
              <w:rPr>
                <w:sz w:val="16"/>
                <w:szCs w:val="20"/>
              </w:rPr>
              <w:t xml:space="preserve"> and screened</w:t>
            </w:r>
            <w:r w:rsidRPr="001D6AE9">
              <w:rPr>
                <w:sz w:val="16"/>
                <w:szCs w:val="20"/>
              </w:rPr>
              <w:t xml:space="preserve"> at the intervals required by the program; program </w:t>
            </w:r>
            <w:r>
              <w:rPr>
                <w:sz w:val="16"/>
                <w:szCs w:val="20"/>
              </w:rPr>
              <w:t>consistently</w:t>
            </w:r>
            <w:r w:rsidRPr="001D6AE9">
              <w:rPr>
                <w:sz w:val="16"/>
                <w:szCs w:val="20"/>
              </w:rPr>
              <w:t xml:space="preserve"> uses results </w:t>
            </w:r>
            <w:r>
              <w:rPr>
                <w:sz w:val="16"/>
                <w:szCs w:val="20"/>
              </w:rPr>
              <w:t>to identify program areas that need improvement</w:t>
            </w:r>
          </w:p>
        </w:tc>
        <w:tc>
          <w:tcPr>
            <w:tcW w:w="2455" w:type="dxa"/>
            <w:gridSpan w:val="2"/>
          </w:tcPr>
          <w:p w:rsidR="00C757B9" w:rsidRPr="00066EA2" w:rsidRDefault="00C757B9" w:rsidP="00FA42BB">
            <w:pPr>
              <w:rPr>
                <w:sz w:val="18"/>
                <w:szCs w:val="20"/>
              </w:rPr>
            </w:pPr>
          </w:p>
        </w:tc>
      </w:tr>
      <w:tr w:rsidR="00C757B9" w:rsidRPr="007557D4" w:rsidTr="00743118">
        <w:tc>
          <w:tcPr>
            <w:tcW w:w="1555" w:type="dxa"/>
            <w:shd w:val="clear" w:color="auto" w:fill="F2F2F2" w:themeFill="background1" w:themeFillShade="F2"/>
          </w:tcPr>
          <w:p w:rsidR="00C757B9" w:rsidRDefault="00C757B9" w:rsidP="00FA42BB">
            <w:pPr>
              <w:rPr>
                <w:sz w:val="18"/>
                <w:szCs w:val="18"/>
              </w:rPr>
            </w:pPr>
            <w:r>
              <w:rPr>
                <w:sz w:val="18"/>
                <w:szCs w:val="18"/>
              </w:rPr>
              <w:lastRenderedPageBreak/>
              <w:t>CLIENT</w:t>
            </w:r>
          </w:p>
          <w:p w:rsidR="00C757B9" w:rsidRDefault="00C757B9" w:rsidP="00FA42BB">
            <w:pPr>
              <w:rPr>
                <w:sz w:val="18"/>
                <w:szCs w:val="18"/>
              </w:rPr>
            </w:pPr>
            <w:r>
              <w:rPr>
                <w:sz w:val="18"/>
                <w:szCs w:val="18"/>
              </w:rPr>
              <w:t>Client satisfaction</w:t>
            </w:r>
          </w:p>
        </w:tc>
        <w:tc>
          <w:tcPr>
            <w:tcW w:w="1980" w:type="dxa"/>
          </w:tcPr>
          <w:p w:rsidR="00C757B9" w:rsidRPr="00FF05CA" w:rsidRDefault="00111FAA" w:rsidP="00FA42BB">
            <w:pPr>
              <w:pStyle w:val="ListParagraph"/>
              <w:ind w:left="0"/>
              <w:jc w:val="center"/>
              <w:rPr>
                <w:sz w:val="24"/>
                <w:szCs w:val="20"/>
              </w:rPr>
            </w:pPr>
            <w:sdt>
              <w:sdtPr>
                <w:rPr>
                  <w:sz w:val="20"/>
                  <w:szCs w:val="20"/>
                </w:rPr>
                <w:id w:val="-561186059"/>
                <w14:checkbox>
                  <w14:checked w14:val="0"/>
                  <w14:checkedState w14:val="2612" w14:font="MS Gothic"/>
                  <w14:uncheckedState w14:val="2610" w14:font="MS Gothic"/>
                </w14:checkbox>
              </w:sdtPr>
              <w:sdtEndPr/>
              <w:sdtContent>
                <w:r w:rsidR="00C757B9" w:rsidRPr="00FF05CA">
                  <w:rPr>
                    <w:rFonts w:ascii="MS Gothic" w:eastAsia="MS Gothic" w:hAnsi="MS Gothic" w:hint="eastAsia"/>
                    <w:sz w:val="20"/>
                    <w:szCs w:val="20"/>
                  </w:rPr>
                  <w:t>☐</w:t>
                </w:r>
              </w:sdtContent>
            </w:sdt>
          </w:p>
          <w:p w:rsidR="00C757B9" w:rsidRPr="00FF05CA" w:rsidRDefault="00C757B9" w:rsidP="00FA42BB">
            <w:pPr>
              <w:pStyle w:val="ListParagraph"/>
              <w:ind w:left="0"/>
              <w:jc w:val="center"/>
              <w:rPr>
                <w:b/>
                <w:sz w:val="16"/>
                <w:szCs w:val="20"/>
              </w:rPr>
            </w:pPr>
            <w:r w:rsidRPr="00FF05CA">
              <w:rPr>
                <w:b/>
                <w:sz w:val="16"/>
                <w:szCs w:val="20"/>
              </w:rPr>
              <w:t>Needs Improvement</w:t>
            </w:r>
          </w:p>
          <w:p w:rsidR="00C757B9" w:rsidRPr="00FF05CA" w:rsidRDefault="00C757B9" w:rsidP="00FA42BB">
            <w:pPr>
              <w:pStyle w:val="ListParagraph"/>
              <w:ind w:left="0"/>
              <w:jc w:val="center"/>
              <w:rPr>
                <w:sz w:val="18"/>
                <w:szCs w:val="20"/>
              </w:rPr>
            </w:pPr>
            <w:r>
              <w:rPr>
                <w:sz w:val="16"/>
                <w:szCs w:val="20"/>
              </w:rPr>
              <w:t>Clients report some satisfaction with the program but there are multiple areas reported as in need of improvement.</w:t>
            </w:r>
          </w:p>
        </w:tc>
        <w:tc>
          <w:tcPr>
            <w:tcW w:w="1890" w:type="dxa"/>
            <w:gridSpan w:val="3"/>
          </w:tcPr>
          <w:p w:rsidR="00C757B9" w:rsidRPr="00FF05CA" w:rsidRDefault="00111FAA" w:rsidP="00FA42BB">
            <w:pPr>
              <w:pStyle w:val="ListParagraph"/>
              <w:ind w:left="0"/>
              <w:jc w:val="center"/>
              <w:rPr>
                <w:sz w:val="24"/>
                <w:szCs w:val="20"/>
              </w:rPr>
            </w:pPr>
            <w:sdt>
              <w:sdtPr>
                <w:rPr>
                  <w:sz w:val="20"/>
                  <w:szCs w:val="20"/>
                </w:rPr>
                <w:id w:val="-375775318"/>
                <w14:checkbox>
                  <w14:checked w14:val="0"/>
                  <w14:checkedState w14:val="2612" w14:font="MS Gothic"/>
                  <w14:uncheckedState w14:val="2610" w14:font="MS Gothic"/>
                </w14:checkbox>
              </w:sdtPr>
              <w:sdtEndPr/>
              <w:sdtContent>
                <w:r w:rsidR="00C757B9" w:rsidRPr="00FF05CA">
                  <w:rPr>
                    <w:rFonts w:ascii="MS Gothic" w:eastAsia="MS Gothic" w:hAnsi="MS Gothic" w:hint="eastAsia"/>
                    <w:sz w:val="20"/>
                    <w:szCs w:val="20"/>
                  </w:rPr>
                  <w:t>☐</w:t>
                </w:r>
              </w:sdtContent>
            </w:sdt>
          </w:p>
          <w:p w:rsidR="00C757B9" w:rsidRPr="00FF05CA" w:rsidRDefault="00C757B9" w:rsidP="00FA42BB">
            <w:pPr>
              <w:pStyle w:val="ListParagraph"/>
              <w:ind w:left="0"/>
              <w:jc w:val="center"/>
              <w:rPr>
                <w:b/>
                <w:sz w:val="16"/>
                <w:szCs w:val="20"/>
              </w:rPr>
            </w:pPr>
            <w:r w:rsidRPr="00FF05CA">
              <w:rPr>
                <w:b/>
                <w:sz w:val="16"/>
                <w:szCs w:val="20"/>
              </w:rPr>
              <w:t>Meets</w:t>
            </w:r>
          </w:p>
          <w:p w:rsidR="00C757B9" w:rsidRPr="00FF05CA" w:rsidRDefault="00C757B9" w:rsidP="00FA42BB">
            <w:pPr>
              <w:pStyle w:val="ListParagraph"/>
              <w:ind w:left="0"/>
              <w:jc w:val="center"/>
              <w:rPr>
                <w:sz w:val="18"/>
                <w:szCs w:val="20"/>
              </w:rPr>
            </w:pPr>
            <w:r>
              <w:rPr>
                <w:sz w:val="16"/>
                <w:szCs w:val="20"/>
              </w:rPr>
              <w:t>Clients report satisfaction with the program but there are a few areas reported as in need of improvement. Most clients would recommend this service to others.</w:t>
            </w:r>
          </w:p>
        </w:tc>
        <w:tc>
          <w:tcPr>
            <w:tcW w:w="1710" w:type="dxa"/>
            <w:gridSpan w:val="2"/>
          </w:tcPr>
          <w:p w:rsidR="00C757B9" w:rsidRPr="00FF05CA" w:rsidRDefault="00111FAA" w:rsidP="00FA42BB">
            <w:pPr>
              <w:pStyle w:val="ListParagraph"/>
              <w:ind w:left="0"/>
              <w:jc w:val="center"/>
              <w:rPr>
                <w:sz w:val="24"/>
                <w:szCs w:val="20"/>
              </w:rPr>
            </w:pPr>
            <w:sdt>
              <w:sdtPr>
                <w:rPr>
                  <w:sz w:val="20"/>
                  <w:szCs w:val="20"/>
                </w:rPr>
                <w:id w:val="381839381"/>
                <w14:checkbox>
                  <w14:checked w14:val="0"/>
                  <w14:checkedState w14:val="2612" w14:font="MS Gothic"/>
                  <w14:uncheckedState w14:val="2610" w14:font="MS Gothic"/>
                </w14:checkbox>
              </w:sdtPr>
              <w:sdtEndPr/>
              <w:sdtContent>
                <w:r w:rsidR="00C757B9" w:rsidRPr="00FF05CA">
                  <w:rPr>
                    <w:rFonts w:ascii="MS Gothic" w:eastAsia="MS Gothic" w:hAnsi="MS Gothic" w:hint="eastAsia"/>
                    <w:sz w:val="20"/>
                    <w:szCs w:val="20"/>
                  </w:rPr>
                  <w:t>☐</w:t>
                </w:r>
              </w:sdtContent>
            </w:sdt>
          </w:p>
          <w:p w:rsidR="00C757B9" w:rsidRPr="00FF05CA" w:rsidRDefault="00C757B9" w:rsidP="00FA42BB">
            <w:pPr>
              <w:pStyle w:val="ListParagraph"/>
              <w:ind w:left="0"/>
              <w:jc w:val="center"/>
              <w:rPr>
                <w:b/>
                <w:sz w:val="16"/>
                <w:szCs w:val="20"/>
              </w:rPr>
            </w:pPr>
            <w:r w:rsidRPr="00FF05CA">
              <w:rPr>
                <w:b/>
                <w:sz w:val="16"/>
                <w:szCs w:val="20"/>
              </w:rPr>
              <w:t>Exceeds</w:t>
            </w:r>
          </w:p>
          <w:p w:rsidR="00C757B9" w:rsidRPr="00FF05CA" w:rsidRDefault="00C757B9" w:rsidP="00FA42BB">
            <w:pPr>
              <w:pStyle w:val="ListParagraph"/>
              <w:ind w:left="0"/>
              <w:jc w:val="center"/>
              <w:rPr>
                <w:sz w:val="18"/>
                <w:szCs w:val="20"/>
              </w:rPr>
            </w:pPr>
            <w:r>
              <w:rPr>
                <w:sz w:val="16"/>
                <w:szCs w:val="20"/>
              </w:rPr>
              <w:t>Clients report that they are very satisfied with the program and they report little/no areas for improvement. Nearly all clients would highly recommend this program to others.</w:t>
            </w:r>
          </w:p>
        </w:tc>
        <w:tc>
          <w:tcPr>
            <w:tcW w:w="2455" w:type="dxa"/>
            <w:gridSpan w:val="2"/>
          </w:tcPr>
          <w:p w:rsidR="00C757B9" w:rsidRPr="00066EA2" w:rsidRDefault="00C757B9" w:rsidP="00FA42BB">
            <w:pPr>
              <w:rPr>
                <w:sz w:val="18"/>
                <w:szCs w:val="20"/>
              </w:rPr>
            </w:pPr>
          </w:p>
        </w:tc>
      </w:tr>
      <w:tr w:rsidR="00C757B9" w:rsidRPr="00066EA2" w:rsidTr="00743118">
        <w:tc>
          <w:tcPr>
            <w:tcW w:w="1555" w:type="dxa"/>
            <w:shd w:val="clear" w:color="auto" w:fill="F2F2F2" w:themeFill="background1" w:themeFillShade="F2"/>
          </w:tcPr>
          <w:p w:rsidR="00C757B9" w:rsidRDefault="00C757B9" w:rsidP="00FA42BB">
            <w:pPr>
              <w:rPr>
                <w:sz w:val="18"/>
                <w:szCs w:val="18"/>
              </w:rPr>
            </w:pPr>
            <w:r>
              <w:rPr>
                <w:sz w:val="18"/>
                <w:szCs w:val="18"/>
              </w:rPr>
              <w:t>ORGANIZATION</w:t>
            </w:r>
          </w:p>
          <w:p w:rsidR="00C757B9" w:rsidRDefault="00C757B9" w:rsidP="00FA42BB">
            <w:pPr>
              <w:rPr>
                <w:sz w:val="18"/>
                <w:szCs w:val="18"/>
              </w:rPr>
            </w:pPr>
            <w:r>
              <w:rPr>
                <w:sz w:val="18"/>
                <w:szCs w:val="18"/>
              </w:rPr>
              <w:t>Capacity to supervise and implement the program</w:t>
            </w:r>
          </w:p>
        </w:tc>
        <w:tc>
          <w:tcPr>
            <w:tcW w:w="1980" w:type="dxa"/>
          </w:tcPr>
          <w:p w:rsidR="00C757B9" w:rsidRPr="00426619" w:rsidRDefault="00111FAA" w:rsidP="00FA42BB">
            <w:pPr>
              <w:pStyle w:val="ListParagraph"/>
              <w:ind w:left="0"/>
              <w:jc w:val="center"/>
              <w:rPr>
                <w:sz w:val="24"/>
                <w:szCs w:val="20"/>
              </w:rPr>
            </w:pPr>
            <w:sdt>
              <w:sdtPr>
                <w:rPr>
                  <w:sz w:val="20"/>
                  <w:szCs w:val="20"/>
                </w:rPr>
                <w:id w:val="1060375972"/>
                <w14:checkbox>
                  <w14:checked w14:val="0"/>
                  <w14:checkedState w14:val="2612" w14:font="MS Gothic"/>
                  <w14:uncheckedState w14:val="2610" w14:font="MS Gothic"/>
                </w14:checkbox>
              </w:sdtPr>
              <w:sdtEndPr/>
              <w:sdtContent>
                <w:r w:rsidR="00C757B9">
                  <w:rPr>
                    <w:rFonts w:ascii="MS Gothic" w:eastAsia="MS Gothic" w:hAnsi="MS Gothic" w:hint="eastAsia"/>
                    <w:sz w:val="20"/>
                    <w:szCs w:val="20"/>
                  </w:rPr>
                  <w:t>☐</w:t>
                </w:r>
              </w:sdtContent>
            </w:sdt>
          </w:p>
          <w:p w:rsidR="00C757B9" w:rsidRPr="00426619" w:rsidRDefault="00C757B9" w:rsidP="00FA42BB">
            <w:pPr>
              <w:pStyle w:val="ListParagraph"/>
              <w:ind w:left="0"/>
              <w:jc w:val="center"/>
              <w:rPr>
                <w:b/>
                <w:sz w:val="16"/>
                <w:szCs w:val="20"/>
              </w:rPr>
            </w:pPr>
            <w:r w:rsidRPr="00426619">
              <w:rPr>
                <w:b/>
                <w:sz w:val="16"/>
                <w:szCs w:val="20"/>
              </w:rPr>
              <w:t>Needs Improvement</w:t>
            </w:r>
          </w:p>
          <w:p w:rsidR="00C757B9" w:rsidRPr="00426619" w:rsidRDefault="00C757B9" w:rsidP="00FA42BB">
            <w:pPr>
              <w:pStyle w:val="ListParagraph"/>
              <w:ind w:left="0"/>
              <w:jc w:val="center"/>
              <w:rPr>
                <w:sz w:val="18"/>
                <w:szCs w:val="20"/>
              </w:rPr>
            </w:pPr>
            <w:r>
              <w:rPr>
                <w:sz w:val="16"/>
                <w:szCs w:val="20"/>
              </w:rPr>
              <w:t>Program struggles with one or more of the following: resources, supervision, contract monitoring</w:t>
            </w:r>
          </w:p>
        </w:tc>
        <w:tc>
          <w:tcPr>
            <w:tcW w:w="1890" w:type="dxa"/>
            <w:gridSpan w:val="3"/>
          </w:tcPr>
          <w:p w:rsidR="00C757B9" w:rsidRPr="00426619" w:rsidRDefault="00111FAA" w:rsidP="00FA42BB">
            <w:pPr>
              <w:pStyle w:val="ListParagraph"/>
              <w:ind w:left="0"/>
              <w:jc w:val="center"/>
              <w:rPr>
                <w:sz w:val="24"/>
                <w:szCs w:val="20"/>
              </w:rPr>
            </w:pPr>
            <w:sdt>
              <w:sdtPr>
                <w:rPr>
                  <w:sz w:val="20"/>
                  <w:szCs w:val="20"/>
                </w:rPr>
                <w:id w:val="-1732847719"/>
                <w14:checkbox>
                  <w14:checked w14:val="0"/>
                  <w14:checkedState w14:val="2612" w14:font="MS Gothic"/>
                  <w14:uncheckedState w14:val="2610" w14:font="MS Gothic"/>
                </w14:checkbox>
              </w:sdtPr>
              <w:sdtEndPr/>
              <w:sdtContent>
                <w:r w:rsidR="00C757B9" w:rsidRPr="00426619">
                  <w:rPr>
                    <w:rFonts w:ascii="MS Gothic" w:eastAsia="MS Gothic" w:hAnsi="MS Gothic" w:hint="eastAsia"/>
                    <w:sz w:val="20"/>
                    <w:szCs w:val="20"/>
                  </w:rPr>
                  <w:t>☐</w:t>
                </w:r>
              </w:sdtContent>
            </w:sdt>
          </w:p>
          <w:p w:rsidR="00C757B9" w:rsidRPr="00426619" w:rsidRDefault="00C757B9" w:rsidP="00FA42BB">
            <w:pPr>
              <w:pStyle w:val="ListParagraph"/>
              <w:ind w:left="0"/>
              <w:jc w:val="center"/>
              <w:rPr>
                <w:b/>
                <w:sz w:val="16"/>
                <w:szCs w:val="20"/>
              </w:rPr>
            </w:pPr>
            <w:r w:rsidRPr="00426619">
              <w:rPr>
                <w:b/>
                <w:sz w:val="16"/>
                <w:szCs w:val="20"/>
              </w:rPr>
              <w:t>Meets</w:t>
            </w:r>
          </w:p>
          <w:p w:rsidR="00C757B9" w:rsidRPr="00426619" w:rsidRDefault="00C757B9" w:rsidP="00FA42BB">
            <w:pPr>
              <w:pStyle w:val="ListParagraph"/>
              <w:ind w:left="0"/>
              <w:jc w:val="center"/>
              <w:rPr>
                <w:sz w:val="18"/>
                <w:szCs w:val="20"/>
              </w:rPr>
            </w:pPr>
            <w:r w:rsidRPr="00A17319">
              <w:rPr>
                <w:sz w:val="16"/>
                <w:szCs w:val="20"/>
              </w:rPr>
              <w:t xml:space="preserve">Program meets </w:t>
            </w:r>
            <w:r>
              <w:rPr>
                <w:sz w:val="16"/>
                <w:szCs w:val="20"/>
              </w:rPr>
              <w:t>requirements of the model for available resources and supervision; regular and ongoing communication with vendors</w:t>
            </w:r>
          </w:p>
        </w:tc>
        <w:tc>
          <w:tcPr>
            <w:tcW w:w="1710" w:type="dxa"/>
            <w:gridSpan w:val="2"/>
          </w:tcPr>
          <w:p w:rsidR="00C757B9" w:rsidRPr="00426619" w:rsidRDefault="00111FAA" w:rsidP="00FA42BB">
            <w:pPr>
              <w:pStyle w:val="ListParagraph"/>
              <w:ind w:left="0"/>
              <w:jc w:val="center"/>
              <w:rPr>
                <w:sz w:val="24"/>
                <w:szCs w:val="20"/>
              </w:rPr>
            </w:pPr>
            <w:sdt>
              <w:sdtPr>
                <w:rPr>
                  <w:sz w:val="20"/>
                  <w:szCs w:val="20"/>
                </w:rPr>
                <w:id w:val="2030064111"/>
                <w14:checkbox>
                  <w14:checked w14:val="0"/>
                  <w14:checkedState w14:val="2612" w14:font="MS Gothic"/>
                  <w14:uncheckedState w14:val="2610" w14:font="MS Gothic"/>
                </w14:checkbox>
              </w:sdtPr>
              <w:sdtEndPr/>
              <w:sdtContent>
                <w:r w:rsidR="00C757B9" w:rsidRPr="00426619">
                  <w:rPr>
                    <w:rFonts w:ascii="MS Gothic" w:eastAsia="MS Gothic" w:hAnsi="MS Gothic" w:hint="eastAsia"/>
                    <w:sz w:val="20"/>
                    <w:szCs w:val="20"/>
                  </w:rPr>
                  <w:t>☐</w:t>
                </w:r>
              </w:sdtContent>
            </w:sdt>
          </w:p>
          <w:p w:rsidR="00C757B9" w:rsidRPr="00426619" w:rsidRDefault="00C757B9" w:rsidP="00FA42BB">
            <w:pPr>
              <w:pStyle w:val="ListParagraph"/>
              <w:ind w:left="0"/>
              <w:jc w:val="center"/>
              <w:rPr>
                <w:b/>
                <w:sz w:val="16"/>
                <w:szCs w:val="20"/>
              </w:rPr>
            </w:pPr>
            <w:r w:rsidRPr="00426619">
              <w:rPr>
                <w:b/>
                <w:sz w:val="16"/>
                <w:szCs w:val="20"/>
              </w:rPr>
              <w:t>Exceeds</w:t>
            </w:r>
          </w:p>
          <w:p w:rsidR="00C757B9" w:rsidRPr="00426619" w:rsidRDefault="00C757B9" w:rsidP="00FA42BB">
            <w:pPr>
              <w:pStyle w:val="ListParagraph"/>
              <w:ind w:left="0"/>
              <w:jc w:val="center"/>
              <w:rPr>
                <w:sz w:val="18"/>
                <w:szCs w:val="20"/>
              </w:rPr>
            </w:pPr>
            <w:r>
              <w:rPr>
                <w:sz w:val="16"/>
                <w:szCs w:val="20"/>
              </w:rPr>
              <w:t>Reflective supervision pra</w:t>
            </w:r>
            <w:r w:rsidR="00A07B24">
              <w:rPr>
                <w:sz w:val="16"/>
                <w:szCs w:val="20"/>
              </w:rPr>
              <w:t>ctices implemented successfully;</w:t>
            </w:r>
            <w:r>
              <w:rPr>
                <w:sz w:val="16"/>
                <w:szCs w:val="20"/>
              </w:rPr>
              <w:t xml:space="preserve"> full compliance with standards by all </w:t>
            </w:r>
            <w:r w:rsidR="00A07B24">
              <w:rPr>
                <w:sz w:val="16"/>
                <w:szCs w:val="20"/>
              </w:rPr>
              <w:t>vendors;</w:t>
            </w:r>
            <w:r>
              <w:rPr>
                <w:sz w:val="16"/>
                <w:szCs w:val="20"/>
              </w:rPr>
              <w:t xml:space="preserve"> resources available for expanding services</w:t>
            </w:r>
          </w:p>
        </w:tc>
        <w:tc>
          <w:tcPr>
            <w:tcW w:w="2455" w:type="dxa"/>
            <w:gridSpan w:val="2"/>
          </w:tcPr>
          <w:p w:rsidR="00C757B9" w:rsidRPr="00066EA2" w:rsidRDefault="00C757B9" w:rsidP="00FA42BB">
            <w:pPr>
              <w:rPr>
                <w:sz w:val="18"/>
                <w:szCs w:val="20"/>
              </w:rPr>
            </w:pPr>
          </w:p>
        </w:tc>
      </w:tr>
      <w:tr w:rsidR="00C757B9" w:rsidRPr="00066EA2" w:rsidTr="00743118">
        <w:tc>
          <w:tcPr>
            <w:tcW w:w="1555" w:type="dxa"/>
            <w:shd w:val="clear" w:color="auto" w:fill="F2F2F2" w:themeFill="background1" w:themeFillShade="F2"/>
          </w:tcPr>
          <w:p w:rsidR="00C757B9" w:rsidRDefault="00C757B9" w:rsidP="00FA42BB">
            <w:pPr>
              <w:rPr>
                <w:sz w:val="18"/>
                <w:szCs w:val="18"/>
              </w:rPr>
            </w:pPr>
            <w:r>
              <w:rPr>
                <w:sz w:val="18"/>
                <w:szCs w:val="18"/>
              </w:rPr>
              <w:t>ORGANIZATION</w:t>
            </w:r>
          </w:p>
          <w:p w:rsidR="00C757B9" w:rsidRPr="007557D4" w:rsidRDefault="00C757B9" w:rsidP="00FA42BB">
            <w:pPr>
              <w:rPr>
                <w:sz w:val="18"/>
                <w:szCs w:val="18"/>
              </w:rPr>
            </w:pPr>
            <w:r>
              <w:rPr>
                <w:sz w:val="18"/>
                <w:szCs w:val="18"/>
              </w:rPr>
              <w:t>Recruiting and retaining staff</w:t>
            </w:r>
          </w:p>
        </w:tc>
        <w:tc>
          <w:tcPr>
            <w:tcW w:w="1980" w:type="dxa"/>
          </w:tcPr>
          <w:p w:rsidR="00C757B9" w:rsidRPr="00426619" w:rsidRDefault="00111FAA" w:rsidP="00FA42BB">
            <w:pPr>
              <w:pStyle w:val="ListParagraph"/>
              <w:ind w:left="0"/>
              <w:jc w:val="center"/>
              <w:rPr>
                <w:sz w:val="24"/>
                <w:szCs w:val="20"/>
              </w:rPr>
            </w:pPr>
            <w:sdt>
              <w:sdtPr>
                <w:rPr>
                  <w:sz w:val="20"/>
                  <w:szCs w:val="20"/>
                </w:rPr>
                <w:id w:val="-1714107451"/>
                <w14:checkbox>
                  <w14:checked w14:val="0"/>
                  <w14:checkedState w14:val="2612" w14:font="MS Gothic"/>
                  <w14:uncheckedState w14:val="2610" w14:font="MS Gothic"/>
                </w14:checkbox>
              </w:sdtPr>
              <w:sdtEndPr/>
              <w:sdtContent>
                <w:r w:rsidR="00C757B9">
                  <w:rPr>
                    <w:rFonts w:ascii="MS Gothic" w:eastAsia="MS Gothic" w:hAnsi="MS Gothic" w:hint="eastAsia"/>
                    <w:sz w:val="20"/>
                    <w:szCs w:val="20"/>
                  </w:rPr>
                  <w:t>☐</w:t>
                </w:r>
              </w:sdtContent>
            </w:sdt>
          </w:p>
          <w:p w:rsidR="00C757B9" w:rsidRPr="00426619" w:rsidRDefault="00C757B9" w:rsidP="00FA42BB">
            <w:pPr>
              <w:pStyle w:val="ListParagraph"/>
              <w:ind w:left="0"/>
              <w:jc w:val="center"/>
              <w:rPr>
                <w:b/>
                <w:sz w:val="16"/>
                <w:szCs w:val="20"/>
              </w:rPr>
            </w:pPr>
            <w:r w:rsidRPr="00426619">
              <w:rPr>
                <w:b/>
                <w:sz w:val="16"/>
                <w:szCs w:val="20"/>
              </w:rPr>
              <w:t>Needs Improvement</w:t>
            </w:r>
          </w:p>
          <w:p w:rsidR="00C757B9" w:rsidRPr="00426619" w:rsidRDefault="00C757B9" w:rsidP="00D622DB">
            <w:pPr>
              <w:pStyle w:val="ListParagraph"/>
              <w:ind w:left="0"/>
              <w:jc w:val="center"/>
              <w:rPr>
                <w:sz w:val="18"/>
                <w:szCs w:val="20"/>
              </w:rPr>
            </w:pPr>
            <w:r w:rsidRPr="00A17319">
              <w:rPr>
                <w:sz w:val="16"/>
                <w:szCs w:val="20"/>
              </w:rPr>
              <w:t>Staff consistently leave within two years of hire; program struggles to find quality applicants</w:t>
            </w:r>
          </w:p>
        </w:tc>
        <w:tc>
          <w:tcPr>
            <w:tcW w:w="1890" w:type="dxa"/>
            <w:gridSpan w:val="3"/>
          </w:tcPr>
          <w:p w:rsidR="00C757B9" w:rsidRPr="00426619" w:rsidRDefault="00111FAA" w:rsidP="00FA42BB">
            <w:pPr>
              <w:pStyle w:val="ListParagraph"/>
              <w:ind w:left="0"/>
              <w:jc w:val="center"/>
              <w:rPr>
                <w:sz w:val="24"/>
                <w:szCs w:val="20"/>
              </w:rPr>
            </w:pPr>
            <w:sdt>
              <w:sdtPr>
                <w:rPr>
                  <w:sz w:val="20"/>
                  <w:szCs w:val="20"/>
                </w:rPr>
                <w:id w:val="-1624457847"/>
                <w14:checkbox>
                  <w14:checked w14:val="0"/>
                  <w14:checkedState w14:val="2612" w14:font="MS Gothic"/>
                  <w14:uncheckedState w14:val="2610" w14:font="MS Gothic"/>
                </w14:checkbox>
              </w:sdtPr>
              <w:sdtEndPr/>
              <w:sdtContent>
                <w:r w:rsidR="00C757B9" w:rsidRPr="00426619">
                  <w:rPr>
                    <w:rFonts w:ascii="MS Gothic" w:eastAsia="MS Gothic" w:hAnsi="MS Gothic" w:hint="eastAsia"/>
                    <w:sz w:val="20"/>
                    <w:szCs w:val="20"/>
                  </w:rPr>
                  <w:t>☐</w:t>
                </w:r>
              </w:sdtContent>
            </w:sdt>
          </w:p>
          <w:p w:rsidR="00C757B9" w:rsidRPr="00426619" w:rsidRDefault="00C757B9" w:rsidP="00FA42BB">
            <w:pPr>
              <w:pStyle w:val="ListParagraph"/>
              <w:ind w:left="0"/>
              <w:jc w:val="center"/>
              <w:rPr>
                <w:b/>
                <w:sz w:val="16"/>
                <w:szCs w:val="20"/>
              </w:rPr>
            </w:pPr>
            <w:r w:rsidRPr="00426619">
              <w:rPr>
                <w:b/>
                <w:sz w:val="16"/>
                <w:szCs w:val="20"/>
              </w:rPr>
              <w:t>Meets</w:t>
            </w:r>
          </w:p>
          <w:p w:rsidR="00C757B9" w:rsidRPr="00426619" w:rsidRDefault="00C757B9" w:rsidP="00FA42BB">
            <w:pPr>
              <w:pStyle w:val="ListParagraph"/>
              <w:ind w:left="0"/>
              <w:jc w:val="center"/>
              <w:rPr>
                <w:sz w:val="18"/>
                <w:szCs w:val="20"/>
              </w:rPr>
            </w:pPr>
            <w:r w:rsidRPr="00A17319">
              <w:rPr>
                <w:sz w:val="16"/>
                <w:szCs w:val="20"/>
              </w:rPr>
              <w:t>Program meets staff qualification requirements; retention is an occasional but not significant issue</w:t>
            </w:r>
          </w:p>
        </w:tc>
        <w:tc>
          <w:tcPr>
            <w:tcW w:w="1710" w:type="dxa"/>
            <w:gridSpan w:val="2"/>
          </w:tcPr>
          <w:p w:rsidR="00C757B9" w:rsidRPr="00426619" w:rsidRDefault="00111FAA" w:rsidP="00FA42BB">
            <w:pPr>
              <w:pStyle w:val="ListParagraph"/>
              <w:ind w:left="0"/>
              <w:jc w:val="center"/>
              <w:rPr>
                <w:sz w:val="24"/>
                <w:szCs w:val="20"/>
              </w:rPr>
            </w:pPr>
            <w:sdt>
              <w:sdtPr>
                <w:rPr>
                  <w:sz w:val="20"/>
                  <w:szCs w:val="20"/>
                </w:rPr>
                <w:id w:val="-1732690034"/>
                <w14:checkbox>
                  <w14:checked w14:val="0"/>
                  <w14:checkedState w14:val="2612" w14:font="MS Gothic"/>
                  <w14:uncheckedState w14:val="2610" w14:font="MS Gothic"/>
                </w14:checkbox>
              </w:sdtPr>
              <w:sdtEndPr/>
              <w:sdtContent>
                <w:r w:rsidR="00C757B9" w:rsidRPr="00426619">
                  <w:rPr>
                    <w:rFonts w:ascii="MS Gothic" w:eastAsia="MS Gothic" w:hAnsi="MS Gothic" w:hint="eastAsia"/>
                    <w:sz w:val="20"/>
                    <w:szCs w:val="20"/>
                  </w:rPr>
                  <w:t>☐</w:t>
                </w:r>
              </w:sdtContent>
            </w:sdt>
          </w:p>
          <w:p w:rsidR="00C757B9" w:rsidRPr="00426619" w:rsidRDefault="00C757B9" w:rsidP="00FA42BB">
            <w:pPr>
              <w:pStyle w:val="ListParagraph"/>
              <w:ind w:left="0"/>
              <w:jc w:val="center"/>
              <w:rPr>
                <w:b/>
                <w:sz w:val="16"/>
                <w:szCs w:val="20"/>
              </w:rPr>
            </w:pPr>
            <w:r w:rsidRPr="00426619">
              <w:rPr>
                <w:b/>
                <w:sz w:val="16"/>
                <w:szCs w:val="20"/>
              </w:rPr>
              <w:t>Exceeds</w:t>
            </w:r>
          </w:p>
          <w:p w:rsidR="00C757B9" w:rsidRPr="00426619" w:rsidRDefault="00C757B9" w:rsidP="00FA42BB">
            <w:pPr>
              <w:pStyle w:val="ListParagraph"/>
              <w:ind w:left="0"/>
              <w:jc w:val="center"/>
              <w:rPr>
                <w:sz w:val="18"/>
                <w:szCs w:val="20"/>
              </w:rPr>
            </w:pPr>
            <w:r w:rsidRPr="00A17319">
              <w:rPr>
                <w:sz w:val="16"/>
                <w:szCs w:val="20"/>
              </w:rPr>
              <w:t>Staff are well qualified and are retained for 2 or more years on a consistent basis</w:t>
            </w:r>
          </w:p>
        </w:tc>
        <w:tc>
          <w:tcPr>
            <w:tcW w:w="2455" w:type="dxa"/>
            <w:gridSpan w:val="2"/>
          </w:tcPr>
          <w:p w:rsidR="00C757B9" w:rsidRPr="00066EA2" w:rsidRDefault="00C757B9" w:rsidP="00FA42BB">
            <w:pPr>
              <w:rPr>
                <w:sz w:val="18"/>
                <w:szCs w:val="20"/>
              </w:rPr>
            </w:pPr>
          </w:p>
        </w:tc>
      </w:tr>
      <w:tr w:rsidR="00C757B9" w:rsidRPr="00066EA2" w:rsidTr="00743118">
        <w:tc>
          <w:tcPr>
            <w:tcW w:w="1555" w:type="dxa"/>
            <w:shd w:val="clear" w:color="auto" w:fill="F2F2F2" w:themeFill="background1" w:themeFillShade="F2"/>
          </w:tcPr>
          <w:p w:rsidR="00C757B9" w:rsidRDefault="00C757B9" w:rsidP="00FA42BB">
            <w:pPr>
              <w:rPr>
                <w:sz w:val="18"/>
                <w:szCs w:val="18"/>
              </w:rPr>
            </w:pPr>
            <w:r>
              <w:rPr>
                <w:sz w:val="18"/>
                <w:szCs w:val="18"/>
              </w:rPr>
              <w:t>ORGANIZATION</w:t>
            </w:r>
          </w:p>
          <w:p w:rsidR="00C757B9" w:rsidRPr="007557D4" w:rsidRDefault="00C757B9" w:rsidP="00FA42BB">
            <w:pPr>
              <w:rPr>
                <w:sz w:val="18"/>
                <w:szCs w:val="18"/>
              </w:rPr>
            </w:pPr>
            <w:r>
              <w:rPr>
                <w:sz w:val="18"/>
                <w:szCs w:val="18"/>
              </w:rPr>
              <w:t>Advancing staff knowledge and skills</w:t>
            </w:r>
          </w:p>
        </w:tc>
        <w:tc>
          <w:tcPr>
            <w:tcW w:w="1980" w:type="dxa"/>
          </w:tcPr>
          <w:p w:rsidR="00C757B9" w:rsidRPr="00426619" w:rsidRDefault="00111FAA" w:rsidP="00FA42BB">
            <w:pPr>
              <w:pStyle w:val="ListParagraph"/>
              <w:ind w:left="0"/>
              <w:jc w:val="center"/>
              <w:rPr>
                <w:sz w:val="24"/>
                <w:szCs w:val="20"/>
              </w:rPr>
            </w:pPr>
            <w:sdt>
              <w:sdtPr>
                <w:rPr>
                  <w:sz w:val="20"/>
                  <w:szCs w:val="20"/>
                </w:rPr>
                <w:id w:val="-2103948453"/>
                <w14:checkbox>
                  <w14:checked w14:val="0"/>
                  <w14:checkedState w14:val="2612" w14:font="MS Gothic"/>
                  <w14:uncheckedState w14:val="2610" w14:font="MS Gothic"/>
                </w14:checkbox>
              </w:sdtPr>
              <w:sdtEndPr/>
              <w:sdtContent>
                <w:r w:rsidR="00C757B9">
                  <w:rPr>
                    <w:rFonts w:ascii="MS Gothic" w:eastAsia="MS Gothic" w:hAnsi="MS Gothic" w:hint="eastAsia"/>
                    <w:sz w:val="20"/>
                    <w:szCs w:val="20"/>
                  </w:rPr>
                  <w:t>☐</w:t>
                </w:r>
              </w:sdtContent>
            </w:sdt>
          </w:p>
          <w:p w:rsidR="00C757B9" w:rsidRPr="00426619" w:rsidRDefault="00C757B9" w:rsidP="00FA42BB">
            <w:pPr>
              <w:pStyle w:val="ListParagraph"/>
              <w:ind w:left="0"/>
              <w:jc w:val="center"/>
              <w:rPr>
                <w:b/>
                <w:sz w:val="16"/>
                <w:szCs w:val="20"/>
              </w:rPr>
            </w:pPr>
            <w:r w:rsidRPr="00426619">
              <w:rPr>
                <w:b/>
                <w:sz w:val="16"/>
                <w:szCs w:val="20"/>
              </w:rPr>
              <w:t>Needs Improvement</w:t>
            </w:r>
          </w:p>
          <w:p w:rsidR="00C757B9" w:rsidRPr="00426619" w:rsidRDefault="00C757B9" w:rsidP="00D622DB">
            <w:pPr>
              <w:pStyle w:val="ListParagraph"/>
              <w:ind w:left="0"/>
              <w:jc w:val="center"/>
              <w:rPr>
                <w:sz w:val="18"/>
                <w:szCs w:val="20"/>
              </w:rPr>
            </w:pPr>
            <w:r w:rsidRPr="00A17319">
              <w:rPr>
                <w:sz w:val="16"/>
                <w:szCs w:val="20"/>
              </w:rPr>
              <w:t xml:space="preserve">Not all staff meet the qualifications, training and continuing education requirements of the model; </w:t>
            </w:r>
            <w:r w:rsidR="00D622DB" w:rsidRPr="001D6AE9">
              <w:rPr>
                <w:sz w:val="16"/>
                <w:szCs w:val="20"/>
              </w:rPr>
              <w:t>staff need additional training in screenings/assessment</w:t>
            </w:r>
            <w:r w:rsidR="00D622DB">
              <w:rPr>
                <w:sz w:val="16"/>
                <w:szCs w:val="20"/>
              </w:rPr>
              <w:t xml:space="preserve"> to be more reliable in their scoring; </w:t>
            </w:r>
            <w:r w:rsidRPr="00A17319">
              <w:rPr>
                <w:sz w:val="16"/>
                <w:szCs w:val="20"/>
              </w:rPr>
              <w:t>staff demonstrate need for additional training</w:t>
            </w:r>
          </w:p>
        </w:tc>
        <w:tc>
          <w:tcPr>
            <w:tcW w:w="1890" w:type="dxa"/>
            <w:gridSpan w:val="3"/>
          </w:tcPr>
          <w:p w:rsidR="00C757B9" w:rsidRPr="00426619" w:rsidRDefault="00111FAA" w:rsidP="00FA42BB">
            <w:pPr>
              <w:pStyle w:val="ListParagraph"/>
              <w:ind w:left="0"/>
              <w:jc w:val="center"/>
              <w:rPr>
                <w:sz w:val="24"/>
                <w:szCs w:val="20"/>
              </w:rPr>
            </w:pPr>
            <w:sdt>
              <w:sdtPr>
                <w:rPr>
                  <w:sz w:val="20"/>
                  <w:szCs w:val="20"/>
                </w:rPr>
                <w:id w:val="827328609"/>
                <w14:checkbox>
                  <w14:checked w14:val="0"/>
                  <w14:checkedState w14:val="2612" w14:font="MS Gothic"/>
                  <w14:uncheckedState w14:val="2610" w14:font="MS Gothic"/>
                </w14:checkbox>
              </w:sdtPr>
              <w:sdtEndPr/>
              <w:sdtContent>
                <w:r w:rsidR="00C757B9" w:rsidRPr="00426619">
                  <w:rPr>
                    <w:rFonts w:ascii="MS Gothic" w:eastAsia="MS Gothic" w:hAnsi="MS Gothic" w:hint="eastAsia"/>
                    <w:sz w:val="20"/>
                    <w:szCs w:val="20"/>
                  </w:rPr>
                  <w:t>☐</w:t>
                </w:r>
              </w:sdtContent>
            </w:sdt>
          </w:p>
          <w:p w:rsidR="00C757B9" w:rsidRPr="00426619" w:rsidRDefault="00C757B9" w:rsidP="00FA42BB">
            <w:pPr>
              <w:pStyle w:val="ListParagraph"/>
              <w:ind w:left="0"/>
              <w:jc w:val="center"/>
              <w:rPr>
                <w:b/>
                <w:sz w:val="16"/>
                <w:szCs w:val="20"/>
              </w:rPr>
            </w:pPr>
            <w:r w:rsidRPr="00426619">
              <w:rPr>
                <w:b/>
                <w:sz w:val="16"/>
                <w:szCs w:val="20"/>
              </w:rPr>
              <w:t>Meets</w:t>
            </w:r>
          </w:p>
          <w:p w:rsidR="00C757B9" w:rsidRPr="00426619" w:rsidRDefault="00C757B9" w:rsidP="00FA42BB">
            <w:pPr>
              <w:pStyle w:val="ListParagraph"/>
              <w:ind w:left="0"/>
              <w:jc w:val="center"/>
              <w:rPr>
                <w:sz w:val="18"/>
                <w:szCs w:val="20"/>
              </w:rPr>
            </w:pPr>
            <w:r w:rsidRPr="00A17319">
              <w:rPr>
                <w:sz w:val="16"/>
                <w:szCs w:val="20"/>
              </w:rPr>
              <w:t xml:space="preserve">Staff stay current with required training requirements; </w:t>
            </w:r>
            <w:r w:rsidR="00D622DB">
              <w:rPr>
                <w:sz w:val="16"/>
                <w:szCs w:val="20"/>
              </w:rPr>
              <w:t xml:space="preserve">staff are comfortable with screenings and assessments but could improve; </w:t>
            </w:r>
            <w:r w:rsidRPr="00A17319">
              <w:rPr>
                <w:sz w:val="16"/>
                <w:szCs w:val="20"/>
              </w:rPr>
              <w:t xml:space="preserve">additional </w:t>
            </w:r>
            <w:r>
              <w:rPr>
                <w:sz w:val="16"/>
                <w:szCs w:val="20"/>
              </w:rPr>
              <w:t>training c</w:t>
            </w:r>
            <w:r w:rsidRPr="00A17319">
              <w:rPr>
                <w:sz w:val="16"/>
                <w:szCs w:val="20"/>
              </w:rPr>
              <w:t>ould improve the program</w:t>
            </w:r>
          </w:p>
        </w:tc>
        <w:tc>
          <w:tcPr>
            <w:tcW w:w="1710" w:type="dxa"/>
            <w:gridSpan w:val="2"/>
          </w:tcPr>
          <w:p w:rsidR="00C757B9" w:rsidRPr="00426619" w:rsidRDefault="00111FAA" w:rsidP="00FA42BB">
            <w:pPr>
              <w:pStyle w:val="ListParagraph"/>
              <w:ind w:left="0"/>
              <w:jc w:val="center"/>
              <w:rPr>
                <w:sz w:val="24"/>
                <w:szCs w:val="20"/>
              </w:rPr>
            </w:pPr>
            <w:sdt>
              <w:sdtPr>
                <w:rPr>
                  <w:sz w:val="20"/>
                  <w:szCs w:val="20"/>
                </w:rPr>
                <w:id w:val="-1376614115"/>
                <w14:checkbox>
                  <w14:checked w14:val="0"/>
                  <w14:checkedState w14:val="2612" w14:font="MS Gothic"/>
                  <w14:uncheckedState w14:val="2610" w14:font="MS Gothic"/>
                </w14:checkbox>
              </w:sdtPr>
              <w:sdtEndPr/>
              <w:sdtContent>
                <w:r w:rsidR="00C757B9" w:rsidRPr="00426619">
                  <w:rPr>
                    <w:rFonts w:ascii="MS Gothic" w:eastAsia="MS Gothic" w:hAnsi="MS Gothic" w:hint="eastAsia"/>
                    <w:sz w:val="20"/>
                    <w:szCs w:val="20"/>
                  </w:rPr>
                  <w:t>☐</w:t>
                </w:r>
              </w:sdtContent>
            </w:sdt>
          </w:p>
          <w:p w:rsidR="00C757B9" w:rsidRPr="00426619" w:rsidRDefault="00C757B9" w:rsidP="00FA42BB">
            <w:pPr>
              <w:pStyle w:val="ListParagraph"/>
              <w:ind w:left="0"/>
              <w:jc w:val="center"/>
              <w:rPr>
                <w:b/>
                <w:sz w:val="16"/>
                <w:szCs w:val="20"/>
              </w:rPr>
            </w:pPr>
            <w:r w:rsidRPr="00426619">
              <w:rPr>
                <w:b/>
                <w:sz w:val="16"/>
                <w:szCs w:val="20"/>
              </w:rPr>
              <w:t>Exceeds</w:t>
            </w:r>
          </w:p>
          <w:p w:rsidR="00C757B9" w:rsidRPr="00426619" w:rsidRDefault="00C757B9" w:rsidP="00FA42BB">
            <w:pPr>
              <w:pStyle w:val="ListParagraph"/>
              <w:ind w:left="0"/>
              <w:jc w:val="center"/>
              <w:rPr>
                <w:sz w:val="18"/>
                <w:szCs w:val="20"/>
              </w:rPr>
            </w:pPr>
            <w:r w:rsidRPr="00A17319">
              <w:rPr>
                <w:sz w:val="16"/>
                <w:szCs w:val="20"/>
              </w:rPr>
              <w:t>Staff exceed model’s training requirements; implementing PD plans for each staff member</w:t>
            </w:r>
            <w:r w:rsidR="00D622DB">
              <w:rPr>
                <w:sz w:val="16"/>
                <w:szCs w:val="20"/>
              </w:rPr>
              <w:t>; staff are well trained in screenings and assessments and have inter-rater reliability</w:t>
            </w:r>
          </w:p>
        </w:tc>
        <w:tc>
          <w:tcPr>
            <w:tcW w:w="2455" w:type="dxa"/>
            <w:gridSpan w:val="2"/>
          </w:tcPr>
          <w:p w:rsidR="00C757B9" w:rsidRPr="00066EA2" w:rsidRDefault="00C757B9" w:rsidP="00FA42BB">
            <w:pPr>
              <w:rPr>
                <w:sz w:val="18"/>
                <w:szCs w:val="20"/>
              </w:rPr>
            </w:pPr>
          </w:p>
        </w:tc>
      </w:tr>
      <w:tr w:rsidR="00C757B9" w:rsidRPr="00066EA2" w:rsidTr="00743118">
        <w:tc>
          <w:tcPr>
            <w:tcW w:w="1555" w:type="dxa"/>
            <w:shd w:val="clear" w:color="auto" w:fill="F2F2F2" w:themeFill="background1" w:themeFillShade="F2"/>
          </w:tcPr>
          <w:p w:rsidR="00C757B9" w:rsidRDefault="00C757B9" w:rsidP="00FA42BB">
            <w:pPr>
              <w:rPr>
                <w:sz w:val="18"/>
                <w:szCs w:val="18"/>
              </w:rPr>
            </w:pPr>
            <w:r>
              <w:rPr>
                <w:sz w:val="18"/>
                <w:szCs w:val="18"/>
              </w:rPr>
              <w:t>COMMUNITY</w:t>
            </w:r>
          </w:p>
          <w:p w:rsidR="00C757B9" w:rsidRDefault="00C757B9" w:rsidP="00FA42BB">
            <w:pPr>
              <w:rPr>
                <w:sz w:val="18"/>
                <w:szCs w:val="18"/>
              </w:rPr>
            </w:pPr>
            <w:r>
              <w:rPr>
                <w:sz w:val="18"/>
                <w:szCs w:val="18"/>
              </w:rPr>
              <w:t>Community knowledge of and support for the program</w:t>
            </w:r>
          </w:p>
        </w:tc>
        <w:tc>
          <w:tcPr>
            <w:tcW w:w="1980" w:type="dxa"/>
          </w:tcPr>
          <w:p w:rsidR="00C757B9" w:rsidRPr="00426619" w:rsidRDefault="00111FAA" w:rsidP="00FA42BB">
            <w:pPr>
              <w:pStyle w:val="ListParagraph"/>
              <w:ind w:left="0"/>
              <w:jc w:val="center"/>
              <w:rPr>
                <w:sz w:val="24"/>
                <w:szCs w:val="20"/>
              </w:rPr>
            </w:pPr>
            <w:sdt>
              <w:sdtPr>
                <w:rPr>
                  <w:sz w:val="20"/>
                  <w:szCs w:val="20"/>
                </w:rPr>
                <w:id w:val="-2123063107"/>
                <w14:checkbox>
                  <w14:checked w14:val="0"/>
                  <w14:checkedState w14:val="2612" w14:font="MS Gothic"/>
                  <w14:uncheckedState w14:val="2610" w14:font="MS Gothic"/>
                </w14:checkbox>
              </w:sdtPr>
              <w:sdtEndPr/>
              <w:sdtContent>
                <w:r w:rsidR="00C757B9">
                  <w:rPr>
                    <w:rFonts w:ascii="MS Gothic" w:eastAsia="MS Gothic" w:hAnsi="MS Gothic" w:hint="eastAsia"/>
                    <w:sz w:val="20"/>
                    <w:szCs w:val="20"/>
                  </w:rPr>
                  <w:t>☐</w:t>
                </w:r>
              </w:sdtContent>
            </w:sdt>
          </w:p>
          <w:p w:rsidR="00C757B9" w:rsidRPr="00426619" w:rsidRDefault="00C757B9" w:rsidP="00FA42BB">
            <w:pPr>
              <w:pStyle w:val="ListParagraph"/>
              <w:ind w:left="0"/>
              <w:jc w:val="center"/>
              <w:rPr>
                <w:b/>
                <w:sz w:val="16"/>
                <w:szCs w:val="20"/>
              </w:rPr>
            </w:pPr>
            <w:r w:rsidRPr="00426619">
              <w:rPr>
                <w:b/>
                <w:sz w:val="16"/>
                <w:szCs w:val="20"/>
              </w:rPr>
              <w:t>Needs Improvement</w:t>
            </w:r>
          </w:p>
          <w:p w:rsidR="00C757B9" w:rsidRPr="00426619" w:rsidRDefault="00C757B9" w:rsidP="00FA42BB">
            <w:pPr>
              <w:pStyle w:val="ListParagraph"/>
              <w:ind w:left="0"/>
              <w:jc w:val="center"/>
              <w:rPr>
                <w:sz w:val="18"/>
                <w:szCs w:val="20"/>
              </w:rPr>
            </w:pPr>
            <w:r>
              <w:rPr>
                <w:sz w:val="16"/>
                <w:szCs w:val="20"/>
              </w:rPr>
              <w:t xml:space="preserve">Program not well known in the community; program does not receive many referrals from other </w:t>
            </w:r>
            <w:r>
              <w:rPr>
                <w:sz w:val="16"/>
                <w:szCs w:val="20"/>
              </w:rPr>
              <w:lastRenderedPageBreak/>
              <w:t>organizations; program does not receive financial support from outside sources</w:t>
            </w:r>
          </w:p>
        </w:tc>
        <w:tc>
          <w:tcPr>
            <w:tcW w:w="1890" w:type="dxa"/>
            <w:gridSpan w:val="3"/>
          </w:tcPr>
          <w:p w:rsidR="00C757B9" w:rsidRPr="00426619" w:rsidRDefault="00111FAA" w:rsidP="00FA42BB">
            <w:pPr>
              <w:pStyle w:val="ListParagraph"/>
              <w:ind w:left="0"/>
              <w:jc w:val="center"/>
              <w:rPr>
                <w:sz w:val="24"/>
                <w:szCs w:val="20"/>
              </w:rPr>
            </w:pPr>
            <w:sdt>
              <w:sdtPr>
                <w:rPr>
                  <w:sz w:val="20"/>
                  <w:szCs w:val="20"/>
                </w:rPr>
                <w:id w:val="-468136716"/>
                <w14:checkbox>
                  <w14:checked w14:val="0"/>
                  <w14:checkedState w14:val="2612" w14:font="MS Gothic"/>
                  <w14:uncheckedState w14:val="2610" w14:font="MS Gothic"/>
                </w14:checkbox>
              </w:sdtPr>
              <w:sdtEndPr/>
              <w:sdtContent>
                <w:r w:rsidR="00C757B9" w:rsidRPr="00426619">
                  <w:rPr>
                    <w:rFonts w:ascii="MS Gothic" w:eastAsia="MS Gothic" w:hAnsi="MS Gothic" w:hint="eastAsia"/>
                    <w:sz w:val="20"/>
                    <w:szCs w:val="20"/>
                  </w:rPr>
                  <w:t>☐</w:t>
                </w:r>
              </w:sdtContent>
            </w:sdt>
          </w:p>
          <w:p w:rsidR="00C757B9" w:rsidRPr="00426619" w:rsidRDefault="00C757B9" w:rsidP="00FA42BB">
            <w:pPr>
              <w:pStyle w:val="ListParagraph"/>
              <w:ind w:left="0"/>
              <w:jc w:val="center"/>
              <w:rPr>
                <w:b/>
                <w:sz w:val="16"/>
                <w:szCs w:val="20"/>
              </w:rPr>
            </w:pPr>
            <w:r w:rsidRPr="00426619">
              <w:rPr>
                <w:b/>
                <w:sz w:val="16"/>
                <w:szCs w:val="20"/>
              </w:rPr>
              <w:t>Meets</w:t>
            </w:r>
          </w:p>
          <w:p w:rsidR="00C757B9" w:rsidRPr="00426619" w:rsidRDefault="00C757B9" w:rsidP="00FA42BB">
            <w:pPr>
              <w:pStyle w:val="ListParagraph"/>
              <w:ind w:left="0"/>
              <w:jc w:val="center"/>
              <w:rPr>
                <w:sz w:val="18"/>
                <w:szCs w:val="20"/>
              </w:rPr>
            </w:pPr>
            <w:r>
              <w:rPr>
                <w:sz w:val="16"/>
                <w:szCs w:val="20"/>
              </w:rPr>
              <w:t xml:space="preserve">Some financial and/or in-kind support received; program is known but could increase </w:t>
            </w:r>
            <w:r>
              <w:rPr>
                <w:sz w:val="16"/>
                <w:szCs w:val="20"/>
              </w:rPr>
              <w:lastRenderedPageBreak/>
              <w:t>awareness; some client referrals from local organizations</w:t>
            </w:r>
          </w:p>
        </w:tc>
        <w:tc>
          <w:tcPr>
            <w:tcW w:w="1710" w:type="dxa"/>
            <w:gridSpan w:val="2"/>
          </w:tcPr>
          <w:p w:rsidR="00C757B9" w:rsidRPr="00426619" w:rsidRDefault="00111FAA" w:rsidP="00FA42BB">
            <w:pPr>
              <w:pStyle w:val="ListParagraph"/>
              <w:ind w:left="0"/>
              <w:jc w:val="center"/>
              <w:rPr>
                <w:sz w:val="24"/>
                <w:szCs w:val="20"/>
              </w:rPr>
            </w:pPr>
            <w:sdt>
              <w:sdtPr>
                <w:rPr>
                  <w:sz w:val="20"/>
                  <w:szCs w:val="20"/>
                </w:rPr>
                <w:id w:val="112267689"/>
                <w14:checkbox>
                  <w14:checked w14:val="0"/>
                  <w14:checkedState w14:val="2612" w14:font="MS Gothic"/>
                  <w14:uncheckedState w14:val="2610" w14:font="MS Gothic"/>
                </w14:checkbox>
              </w:sdtPr>
              <w:sdtEndPr/>
              <w:sdtContent>
                <w:r w:rsidR="00C757B9" w:rsidRPr="00426619">
                  <w:rPr>
                    <w:rFonts w:ascii="MS Gothic" w:eastAsia="MS Gothic" w:hAnsi="MS Gothic" w:hint="eastAsia"/>
                    <w:sz w:val="20"/>
                    <w:szCs w:val="20"/>
                  </w:rPr>
                  <w:t>☐</w:t>
                </w:r>
              </w:sdtContent>
            </w:sdt>
          </w:p>
          <w:p w:rsidR="00C757B9" w:rsidRPr="00426619" w:rsidRDefault="00C757B9" w:rsidP="00FA42BB">
            <w:pPr>
              <w:pStyle w:val="ListParagraph"/>
              <w:ind w:left="0"/>
              <w:jc w:val="center"/>
              <w:rPr>
                <w:b/>
                <w:sz w:val="16"/>
                <w:szCs w:val="20"/>
              </w:rPr>
            </w:pPr>
            <w:r w:rsidRPr="00426619">
              <w:rPr>
                <w:b/>
                <w:sz w:val="16"/>
                <w:szCs w:val="20"/>
              </w:rPr>
              <w:t>Exceeds</w:t>
            </w:r>
          </w:p>
          <w:p w:rsidR="00C757B9" w:rsidRPr="00426619" w:rsidRDefault="00C757B9" w:rsidP="00FA42BB">
            <w:pPr>
              <w:pStyle w:val="ListParagraph"/>
              <w:ind w:left="0"/>
              <w:jc w:val="center"/>
              <w:rPr>
                <w:sz w:val="18"/>
                <w:szCs w:val="20"/>
              </w:rPr>
            </w:pPr>
            <w:r>
              <w:rPr>
                <w:sz w:val="16"/>
                <w:szCs w:val="20"/>
              </w:rPr>
              <w:t xml:space="preserve">Cash and in-kind support for the program; program is well-known and has </w:t>
            </w:r>
            <w:r>
              <w:rPr>
                <w:sz w:val="16"/>
                <w:szCs w:val="20"/>
              </w:rPr>
              <w:lastRenderedPageBreak/>
              <w:t>been recognized locally for its work; consistent referrals from local orgs</w:t>
            </w:r>
          </w:p>
        </w:tc>
        <w:tc>
          <w:tcPr>
            <w:tcW w:w="2455" w:type="dxa"/>
            <w:gridSpan w:val="2"/>
          </w:tcPr>
          <w:p w:rsidR="00C757B9" w:rsidRPr="00066EA2" w:rsidRDefault="00C757B9" w:rsidP="00FA42BB">
            <w:pPr>
              <w:rPr>
                <w:sz w:val="18"/>
                <w:szCs w:val="20"/>
              </w:rPr>
            </w:pPr>
          </w:p>
        </w:tc>
      </w:tr>
      <w:tr w:rsidR="00C757B9" w:rsidRPr="00066EA2" w:rsidTr="00743118">
        <w:tc>
          <w:tcPr>
            <w:tcW w:w="1555" w:type="dxa"/>
            <w:shd w:val="clear" w:color="auto" w:fill="F2F2F2" w:themeFill="background1" w:themeFillShade="F2"/>
          </w:tcPr>
          <w:p w:rsidR="00C757B9" w:rsidRDefault="00C757B9" w:rsidP="00FA42BB">
            <w:pPr>
              <w:rPr>
                <w:sz w:val="18"/>
                <w:szCs w:val="18"/>
              </w:rPr>
            </w:pPr>
            <w:r>
              <w:rPr>
                <w:sz w:val="18"/>
                <w:szCs w:val="18"/>
              </w:rPr>
              <w:lastRenderedPageBreak/>
              <w:t>COMMUNITY</w:t>
            </w:r>
          </w:p>
          <w:p w:rsidR="00C757B9" w:rsidRPr="007557D4" w:rsidRDefault="00C757B9" w:rsidP="00FA42BB">
            <w:pPr>
              <w:rPr>
                <w:sz w:val="18"/>
                <w:szCs w:val="18"/>
              </w:rPr>
            </w:pPr>
            <w:r>
              <w:rPr>
                <w:sz w:val="18"/>
                <w:szCs w:val="18"/>
              </w:rPr>
              <w:t>Connecting participants to needed supports</w:t>
            </w:r>
          </w:p>
        </w:tc>
        <w:tc>
          <w:tcPr>
            <w:tcW w:w="1980" w:type="dxa"/>
          </w:tcPr>
          <w:p w:rsidR="00C757B9" w:rsidRPr="00426619" w:rsidRDefault="00111FAA" w:rsidP="00FA42BB">
            <w:pPr>
              <w:pStyle w:val="ListParagraph"/>
              <w:ind w:left="0"/>
              <w:jc w:val="center"/>
              <w:rPr>
                <w:sz w:val="24"/>
                <w:szCs w:val="20"/>
              </w:rPr>
            </w:pPr>
            <w:sdt>
              <w:sdtPr>
                <w:rPr>
                  <w:sz w:val="20"/>
                  <w:szCs w:val="20"/>
                </w:rPr>
                <w:id w:val="-530179002"/>
                <w14:checkbox>
                  <w14:checked w14:val="0"/>
                  <w14:checkedState w14:val="2612" w14:font="MS Gothic"/>
                  <w14:uncheckedState w14:val="2610" w14:font="MS Gothic"/>
                </w14:checkbox>
              </w:sdtPr>
              <w:sdtEndPr/>
              <w:sdtContent>
                <w:r w:rsidR="00C757B9">
                  <w:rPr>
                    <w:rFonts w:ascii="MS Gothic" w:eastAsia="MS Gothic" w:hAnsi="MS Gothic" w:hint="eastAsia"/>
                    <w:sz w:val="20"/>
                    <w:szCs w:val="20"/>
                  </w:rPr>
                  <w:t>☐</w:t>
                </w:r>
              </w:sdtContent>
            </w:sdt>
          </w:p>
          <w:p w:rsidR="00C757B9" w:rsidRPr="00426619" w:rsidRDefault="00C757B9" w:rsidP="00FA42BB">
            <w:pPr>
              <w:pStyle w:val="ListParagraph"/>
              <w:ind w:left="0"/>
              <w:jc w:val="center"/>
              <w:rPr>
                <w:b/>
                <w:sz w:val="16"/>
                <w:szCs w:val="20"/>
              </w:rPr>
            </w:pPr>
            <w:r w:rsidRPr="00426619">
              <w:rPr>
                <w:b/>
                <w:sz w:val="16"/>
                <w:szCs w:val="20"/>
              </w:rPr>
              <w:t>Needs Improvement</w:t>
            </w:r>
          </w:p>
          <w:p w:rsidR="00C757B9" w:rsidRPr="00426619" w:rsidRDefault="00C757B9" w:rsidP="00FA42BB">
            <w:pPr>
              <w:pStyle w:val="ListParagraph"/>
              <w:ind w:left="0"/>
              <w:jc w:val="center"/>
              <w:rPr>
                <w:sz w:val="18"/>
                <w:szCs w:val="20"/>
              </w:rPr>
            </w:pPr>
            <w:r>
              <w:rPr>
                <w:sz w:val="16"/>
                <w:szCs w:val="20"/>
              </w:rPr>
              <w:t xml:space="preserve">Less than a majority of clients are </w:t>
            </w:r>
            <w:r w:rsidRPr="00A17319">
              <w:rPr>
                <w:sz w:val="16"/>
                <w:szCs w:val="20"/>
              </w:rPr>
              <w:t>connected to other services and supports</w:t>
            </w:r>
            <w:r>
              <w:rPr>
                <w:sz w:val="16"/>
                <w:szCs w:val="20"/>
              </w:rPr>
              <w:t>;</w:t>
            </w:r>
            <w:r w:rsidRPr="00A17319">
              <w:rPr>
                <w:sz w:val="16"/>
                <w:szCs w:val="20"/>
              </w:rPr>
              <w:t xml:space="preserve"> services are referred but not connected</w:t>
            </w:r>
            <w:r>
              <w:rPr>
                <w:sz w:val="16"/>
                <w:szCs w:val="20"/>
              </w:rPr>
              <w:t>; connections not consistently tied to needs identified by screenings, family assessments, etc.</w:t>
            </w:r>
          </w:p>
        </w:tc>
        <w:tc>
          <w:tcPr>
            <w:tcW w:w="1890" w:type="dxa"/>
            <w:gridSpan w:val="3"/>
          </w:tcPr>
          <w:p w:rsidR="00C757B9" w:rsidRPr="00426619" w:rsidRDefault="00111FAA" w:rsidP="00FA42BB">
            <w:pPr>
              <w:pStyle w:val="ListParagraph"/>
              <w:ind w:left="0"/>
              <w:jc w:val="center"/>
              <w:rPr>
                <w:sz w:val="24"/>
                <w:szCs w:val="20"/>
              </w:rPr>
            </w:pPr>
            <w:sdt>
              <w:sdtPr>
                <w:rPr>
                  <w:sz w:val="20"/>
                  <w:szCs w:val="20"/>
                </w:rPr>
                <w:id w:val="-117142099"/>
                <w14:checkbox>
                  <w14:checked w14:val="0"/>
                  <w14:checkedState w14:val="2612" w14:font="MS Gothic"/>
                  <w14:uncheckedState w14:val="2610" w14:font="MS Gothic"/>
                </w14:checkbox>
              </w:sdtPr>
              <w:sdtEndPr/>
              <w:sdtContent>
                <w:r w:rsidR="00C757B9" w:rsidRPr="00426619">
                  <w:rPr>
                    <w:rFonts w:ascii="MS Gothic" w:eastAsia="MS Gothic" w:hAnsi="MS Gothic" w:hint="eastAsia"/>
                    <w:sz w:val="20"/>
                    <w:szCs w:val="20"/>
                  </w:rPr>
                  <w:t>☐</w:t>
                </w:r>
              </w:sdtContent>
            </w:sdt>
          </w:p>
          <w:p w:rsidR="00C757B9" w:rsidRPr="00426619" w:rsidRDefault="00C757B9" w:rsidP="00FA42BB">
            <w:pPr>
              <w:pStyle w:val="ListParagraph"/>
              <w:ind w:left="0"/>
              <w:jc w:val="center"/>
              <w:rPr>
                <w:b/>
                <w:sz w:val="16"/>
                <w:szCs w:val="20"/>
              </w:rPr>
            </w:pPr>
            <w:r w:rsidRPr="00426619">
              <w:rPr>
                <w:b/>
                <w:sz w:val="16"/>
                <w:szCs w:val="20"/>
              </w:rPr>
              <w:t>Meets</w:t>
            </w:r>
          </w:p>
          <w:p w:rsidR="00C757B9" w:rsidRPr="00426619" w:rsidRDefault="00C757B9" w:rsidP="00A07B24">
            <w:pPr>
              <w:pStyle w:val="ListParagraph"/>
              <w:ind w:left="0"/>
              <w:jc w:val="center"/>
              <w:rPr>
                <w:sz w:val="18"/>
                <w:szCs w:val="20"/>
              </w:rPr>
            </w:pPr>
            <w:r w:rsidRPr="00A17319">
              <w:rPr>
                <w:sz w:val="16"/>
                <w:szCs w:val="20"/>
              </w:rPr>
              <w:t>Majority of clients are connected to other services and supports</w:t>
            </w:r>
            <w:r w:rsidR="00A07B24">
              <w:rPr>
                <w:sz w:val="16"/>
                <w:szCs w:val="20"/>
              </w:rPr>
              <w:t>;</w:t>
            </w:r>
            <w:r w:rsidRPr="00A17319">
              <w:rPr>
                <w:sz w:val="16"/>
                <w:szCs w:val="20"/>
              </w:rPr>
              <w:t xml:space="preserve"> could improve number and quality of connections</w:t>
            </w:r>
          </w:p>
        </w:tc>
        <w:tc>
          <w:tcPr>
            <w:tcW w:w="1710" w:type="dxa"/>
            <w:gridSpan w:val="2"/>
          </w:tcPr>
          <w:p w:rsidR="00C757B9" w:rsidRPr="00426619" w:rsidRDefault="00111FAA" w:rsidP="00FA42BB">
            <w:pPr>
              <w:pStyle w:val="ListParagraph"/>
              <w:ind w:left="0"/>
              <w:jc w:val="center"/>
              <w:rPr>
                <w:sz w:val="24"/>
                <w:szCs w:val="20"/>
              </w:rPr>
            </w:pPr>
            <w:sdt>
              <w:sdtPr>
                <w:rPr>
                  <w:sz w:val="20"/>
                  <w:szCs w:val="20"/>
                </w:rPr>
                <w:id w:val="-1759671182"/>
                <w14:checkbox>
                  <w14:checked w14:val="0"/>
                  <w14:checkedState w14:val="2612" w14:font="MS Gothic"/>
                  <w14:uncheckedState w14:val="2610" w14:font="MS Gothic"/>
                </w14:checkbox>
              </w:sdtPr>
              <w:sdtEndPr/>
              <w:sdtContent>
                <w:r w:rsidR="00C757B9" w:rsidRPr="00426619">
                  <w:rPr>
                    <w:rFonts w:ascii="MS Gothic" w:eastAsia="MS Gothic" w:hAnsi="MS Gothic" w:hint="eastAsia"/>
                    <w:sz w:val="20"/>
                    <w:szCs w:val="20"/>
                  </w:rPr>
                  <w:t>☐</w:t>
                </w:r>
              </w:sdtContent>
            </w:sdt>
          </w:p>
          <w:p w:rsidR="00C757B9" w:rsidRPr="00426619" w:rsidRDefault="00C757B9" w:rsidP="00FA42BB">
            <w:pPr>
              <w:pStyle w:val="ListParagraph"/>
              <w:ind w:left="0"/>
              <w:jc w:val="center"/>
              <w:rPr>
                <w:b/>
                <w:sz w:val="16"/>
                <w:szCs w:val="20"/>
              </w:rPr>
            </w:pPr>
            <w:r w:rsidRPr="00426619">
              <w:rPr>
                <w:b/>
                <w:sz w:val="16"/>
                <w:szCs w:val="20"/>
              </w:rPr>
              <w:t>Exceeds</w:t>
            </w:r>
          </w:p>
          <w:p w:rsidR="00C757B9" w:rsidRPr="00426619" w:rsidRDefault="00C757B9" w:rsidP="00FA42BB">
            <w:pPr>
              <w:pStyle w:val="ListParagraph"/>
              <w:ind w:left="0"/>
              <w:jc w:val="center"/>
              <w:rPr>
                <w:sz w:val="18"/>
                <w:szCs w:val="20"/>
              </w:rPr>
            </w:pPr>
            <w:r w:rsidRPr="00A17319">
              <w:rPr>
                <w:sz w:val="16"/>
                <w:szCs w:val="20"/>
              </w:rPr>
              <w:t>Nearly all clients are connected to comprehensive array of services needed</w:t>
            </w:r>
          </w:p>
        </w:tc>
        <w:tc>
          <w:tcPr>
            <w:tcW w:w="2455" w:type="dxa"/>
            <w:gridSpan w:val="2"/>
          </w:tcPr>
          <w:p w:rsidR="00C757B9" w:rsidRPr="00066EA2" w:rsidRDefault="00C757B9" w:rsidP="00FA42BB">
            <w:pPr>
              <w:rPr>
                <w:sz w:val="18"/>
                <w:szCs w:val="20"/>
              </w:rPr>
            </w:pPr>
          </w:p>
        </w:tc>
      </w:tr>
      <w:tr w:rsidR="00C757B9" w:rsidRPr="00426619" w:rsidTr="00743118">
        <w:tc>
          <w:tcPr>
            <w:tcW w:w="1555" w:type="dxa"/>
            <w:shd w:val="clear" w:color="auto" w:fill="F2F2F2" w:themeFill="background1" w:themeFillShade="F2"/>
          </w:tcPr>
          <w:p w:rsidR="00C757B9" w:rsidRDefault="00C757B9" w:rsidP="00FA42BB">
            <w:pPr>
              <w:rPr>
                <w:sz w:val="18"/>
                <w:szCs w:val="18"/>
              </w:rPr>
            </w:pPr>
            <w:r>
              <w:rPr>
                <w:sz w:val="18"/>
                <w:szCs w:val="18"/>
              </w:rPr>
              <w:t>COMMUNITY</w:t>
            </w:r>
          </w:p>
          <w:p w:rsidR="00C757B9" w:rsidRPr="00426619" w:rsidRDefault="00C757B9" w:rsidP="00FA42BB">
            <w:pPr>
              <w:rPr>
                <w:sz w:val="18"/>
                <w:szCs w:val="18"/>
              </w:rPr>
            </w:pPr>
            <w:r w:rsidRPr="00426619">
              <w:rPr>
                <w:sz w:val="18"/>
                <w:szCs w:val="18"/>
              </w:rPr>
              <w:t>Recruiting participants</w:t>
            </w:r>
          </w:p>
        </w:tc>
        <w:tc>
          <w:tcPr>
            <w:tcW w:w="1980" w:type="dxa"/>
          </w:tcPr>
          <w:p w:rsidR="00C757B9" w:rsidRPr="00426619" w:rsidRDefault="00111FAA" w:rsidP="00FA42BB">
            <w:pPr>
              <w:pStyle w:val="ListParagraph"/>
              <w:ind w:left="0"/>
              <w:jc w:val="center"/>
              <w:rPr>
                <w:sz w:val="24"/>
                <w:szCs w:val="20"/>
              </w:rPr>
            </w:pPr>
            <w:sdt>
              <w:sdtPr>
                <w:rPr>
                  <w:sz w:val="20"/>
                  <w:szCs w:val="20"/>
                </w:rPr>
                <w:id w:val="233666545"/>
                <w14:checkbox>
                  <w14:checked w14:val="0"/>
                  <w14:checkedState w14:val="2612" w14:font="MS Gothic"/>
                  <w14:uncheckedState w14:val="2610" w14:font="MS Gothic"/>
                </w14:checkbox>
              </w:sdtPr>
              <w:sdtEndPr/>
              <w:sdtContent>
                <w:r w:rsidR="00C757B9">
                  <w:rPr>
                    <w:rFonts w:ascii="MS Gothic" w:eastAsia="MS Gothic" w:hAnsi="MS Gothic" w:hint="eastAsia"/>
                    <w:sz w:val="20"/>
                    <w:szCs w:val="20"/>
                  </w:rPr>
                  <w:t>☐</w:t>
                </w:r>
              </w:sdtContent>
            </w:sdt>
          </w:p>
          <w:p w:rsidR="00C757B9" w:rsidRPr="00426619" w:rsidRDefault="00C757B9" w:rsidP="00FA42BB">
            <w:pPr>
              <w:pStyle w:val="ListParagraph"/>
              <w:ind w:left="0"/>
              <w:jc w:val="center"/>
              <w:rPr>
                <w:b/>
                <w:sz w:val="16"/>
                <w:szCs w:val="20"/>
              </w:rPr>
            </w:pPr>
            <w:r w:rsidRPr="00426619">
              <w:rPr>
                <w:b/>
                <w:sz w:val="16"/>
                <w:szCs w:val="20"/>
              </w:rPr>
              <w:t>Needs Improvement</w:t>
            </w:r>
          </w:p>
          <w:p w:rsidR="00C757B9" w:rsidRPr="00426619" w:rsidRDefault="00C757B9" w:rsidP="00FA42BB">
            <w:pPr>
              <w:pStyle w:val="ListParagraph"/>
              <w:ind w:left="0"/>
              <w:jc w:val="center"/>
              <w:rPr>
                <w:sz w:val="18"/>
                <w:szCs w:val="20"/>
              </w:rPr>
            </w:pPr>
            <w:r w:rsidRPr="00426619">
              <w:rPr>
                <w:sz w:val="16"/>
                <w:szCs w:val="20"/>
              </w:rPr>
              <w:t>Program struggles to recruit clients from its focus population(s)</w:t>
            </w:r>
          </w:p>
        </w:tc>
        <w:tc>
          <w:tcPr>
            <w:tcW w:w="1890" w:type="dxa"/>
            <w:gridSpan w:val="3"/>
          </w:tcPr>
          <w:p w:rsidR="00C757B9" w:rsidRPr="00426619" w:rsidRDefault="00111FAA" w:rsidP="00FA42BB">
            <w:pPr>
              <w:pStyle w:val="ListParagraph"/>
              <w:ind w:left="0"/>
              <w:jc w:val="center"/>
              <w:rPr>
                <w:sz w:val="24"/>
                <w:szCs w:val="20"/>
              </w:rPr>
            </w:pPr>
            <w:sdt>
              <w:sdtPr>
                <w:rPr>
                  <w:sz w:val="20"/>
                  <w:szCs w:val="20"/>
                </w:rPr>
                <w:id w:val="-932128703"/>
                <w14:checkbox>
                  <w14:checked w14:val="0"/>
                  <w14:checkedState w14:val="2612" w14:font="MS Gothic"/>
                  <w14:uncheckedState w14:val="2610" w14:font="MS Gothic"/>
                </w14:checkbox>
              </w:sdtPr>
              <w:sdtEndPr/>
              <w:sdtContent>
                <w:r w:rsidR="00C757B9" w:rsidRPr="00426619">
                  <w:rPr>
                    <w:rFonts w:ascii="MS Gothic" w:eastAsia="MS Gothic" w:hAnsi="MS Gothic" w:hint="eastAsia"/>
                    <w:sz w:val="20"/>
                    <w:szCs w:val="20"/>
                  </w:rPr>
                  <w:t>☐</w:t>
                </w:r>
              </w:sdtContent>
            </w:sdt>
          </w:p>
          <w:p w:rsidR="00C757B9" w:rsidRPr="00426619" w:rsidRDefault="00C757B9" w:rsidP="00FA42BB">
            <w:pPr>
              <w:pStyle w:val="ListParagraph"/>
              <w:ind w:left="0"/>
              <w:jc w:val="center"/>
              <w:rPr>
                <w:b/>
                <w:sz w:val="16"/>
                <w:szCs w:val="20"/>
              </w:rPr>
            </w:pPr>
            <w:r w:rsidRPr="00426619">
              <w:rPr>
                <w:b/>
                <w:sz w:val="16"/>
                <w:szCs w:val="20"/>
              </w:rPr>
              <w:t>Meets</w:t>
            </w:r>
          </w:p>
          <w:p w:rsidR="00C757B9" w:rsidRPr="00426619" w:rsidRDefault="00C757B9" w:rsidP="00FA42BB">
            <w:pPr>
              <w:pStyle w:val="ListParagraph"/>
              <w:ind w:left="0"/>
              <w:jc w:val="center"/>
              <w:rPr>
                <w:sz w:val="18"/>
                <w:szCs w:val="20"/>
              </w:rPr>
            </w:pPr>
            <w:r w:rsidRPr="00426619">
              <w:rPr>
                <w:sz w:val="16"/>
                <w:szCs w:val="20"/>
              </w:rPr>
              <w:t>Program has full enrollment, could improve reach</w:t>
            </w:r>
          </w:p>
        </w:tc>
        <w:tc>
          <w:tcPr>
            <w:tcW w:w="1710" w:type="dxa"/>
            <w:gridSpan w:val="2"/>
          </w:tcPr>
          <w:p w:rsidR="00C757B9" w:rsidRPr="00426619" w:rsidRDefault="00111FAA" w:rsidP="00FA42BB">
            <w:pPr>
              <w:pStyle w:val="ListParagraph"/>
              <w:ind w:left="0"/>
              <w:jc w:val="center"/>
              <w:rPr>
                <w:sz w:val="24"/>
                <w:szCs w:val="20"/>
              </w:rPr>
            </w:pPr>
            <w:sdt>
              <w:sdtPr>
                <w:rPr>
                  <w:sz w:val="20"/>
                  <w:szCs w:val="20"/>
                </w:rPr>
                <w:id w:val="-1545974578"/>
                <w14:checkbox>
                  <w14:checked w14:val="0"/>
                  <w14:checkedState w14:val="2612" w14:font="MS Gothic"/>
                  <w14:uncheckedState w14:val="2610" w14:font="MS Gothic"/>
                </w14:checkbox>
              </w:sdtPr>
              <w:sdtEndPr/>
              <w:sdtContent>
                <w:r w:rsidR="00C757B9" w:rsidRPr="00426619">
                  <w:rPr>
                    <w:rFonts w:ascii="MS Gothic" w:eastAsia="MS Gothic" w:hAnsi="MS Gothic" w:hint="eastAsia"/>
                    <w:sz w:val="20"/>
                    <w:szCs w:val="20"/>
                  </w:rPr>
                  <w:t>☐</w:t>
                </w:r>
              </w:sdtContent>
            </w:sdt>
          </w:p>
          <w:p w:rsidR="00C757B9" w:rsidRPr="00426619" w:rsidRDefault="00C757B9" w:rsidP="00FA42BB">
            <w:pPr>
              <w:pStyle w:val="ListParagraph"/>
              <w:ind w:left="0"/>
              <w:jc w:val="center"/>
              <w:rPr>
                <w:b/>
                <w:sz w:val="16"/>
                <w:szCs w:val="20"/>
              </w:rPr>
            </w:pPr>
            <w:r w:rsidRPr="00426619">
              <w:rPr>
                <w:b/>
                <w:sz w:val="16"/>
                <w:szCs w:val="20"/>
              </w:rPr>
              <w:t>Exceeds</w:t>
            </w:r>
          </w:p>
          <w:p w:rsidR="00C757B9" w:rsidRPr="00426619" w:rsidRDefault="00C757B9" w:rsidP="00FA42BB">
            <w:pPr>
              <w:pStyle w:val="ListParagraph"/>
              <w:ind w:left="0"/>
              <w:jc w:val="center"/>
              <w:rPr>
                <w:sz w:val="18"/>
                <w:szCs w:val="20"/>
              </w:rPr>
            </w:pPr>
            <w:r w:rsidRPr="00426619">
              <w:rPr>
                <w:sz w:val="16"/>
                <w:szCs w:val="20"/>
              </w:rPr>
              <w:t>Program is serving all areas of its focus population(s)</w:t>
            </w:r>
            <w:r>
              <w:rPr>
                <w:sz w:val="16"/>
                <w:szCs w:val="20"/>
              </w:rPr>
              <w:t>, has waiting list</w:t>
            </w:r>
          </w:p>
        </w:tc>
        <w:tc>
          <w:tcPr>
            <w:tcW w:w="2455" w:type="dxa"/>
            <w:gridSpan w:val="2"/>
          </w:tcPr>
          <w:p w:rsidR="00C757B9" w:rsidRPr="00426619" w:rsidRDefault="00C757B9" w:rsidP="00FA42BB">
            <w:pPr>
              <w:rPr>
                <w:sz w:val="18"/>
                <w:szCs w:val="20"/>
              </w:rPr>
            </w:pPr>
          </w:p>
        </w:tc>
      </w:tr>
      <w:tr w:rsidR="00C757B9" w:rsidRPr="00066EA2" w:rsidTr="00743118">
        <w:tc>
          <w:tcPr>
            <w:tcW w:w="1555" w:type="dxa"/>
            <w:tcBorders>
              <w:bottom w:val="single" w:sz="4" w:space="0" w:color="auto"/>
            </w:tcBorders>
            <w:shd w:val="clear" w:color="auto" w:fill="F2F2F2" w:themeFill="background1" w:themeFillShade="F2"/>
          </w:tcPr>
          <w:p w:rsidR="00C757B9" w:rsidRDefault="00C757B9" w:rsidP="00FA42BB">
            <w:pPr>
              <w:rPr>
                <w:sz w:val="18"/>
                <w:szCs w:val="18"/>
              </w:rPr>
            </w:pPr>
            <w:r>
              <w:rPr>
                <w:sz w:val="18"/>
                <w:szCs w:val="18"/>
              </w:rPr>
              <w:t>OTHER (optional, specify)</w:t>
            </w:r>
          </w:p>
        </w:tc>
        <w:tc>
          <w:tcPr>
            <w:tcW w:w="1980" w:type="dxa"/>
            <w:tcBorders>
              <w:bottom w:val="single" w:sz="4" w:space="0" w:color="auto"/>
            </w:tcBorders>
          </w:tcPr>
          <w:p w:rsidR="00C757B9" w:rsidRPr="00426619" w:rsidRDefault="00111FAA" w:rsidP="00FA42BB">
            <w:pPr>
              <w:pStyle w:val="ListParagraph"/>
              <w:ind w:left="0"/>
              <w:jc w:val="center"/>
              <w:rPr>
                <w:sz w:val="24"/>
                <w:szCs w:val="20"/>
              </w:rPr>
            </w:pPr>
            <w:sdt>
              <w:sdtPr>
                <w:rPr>
                  <w:sz w:val="20"/>
                  <w:szCs w:val="20"/>
                </w:rPr>
                <w:id w:val="-1706099957"/>
                <w14:checkbox>
                  <w14:checked w14:val="0"/>
                  <w14:checkedState w14:val="2612" w14:font="MS Gothic"/>
                  <w14:uncheckedState w14:val="2610" w14:font="MS Gothic"/>
                </w14:checkbox>
              </w:sdtPr>
              <w:sdtEndPr/>
              <w:sdtContent>
                <w:r w:rsidR="00C757B9">
                  <w:rPr>
                    <w:rFonts w:ascii="MS Gothic" w:eastAsia="MS Gothic" w:hAnsi="MS Gothic" w:hint="eastAsia"/>
                    <w:sz w:val="20"/>
                    <w:szCs w:val="20"/>
                  </w:rPr>
                  <w:t>☐</w:t>
                </w:r>
              </w:sdtContent>
            </w:sdt>
          </w:p>
          <w:p w:rsidR="00C757B9" w:rsidRPr="00426619" w:rsidRDefault="00C757B9" w:rsidP="00FA42BB">
            <w:pPr>
              <w:pStyle w:val="ListParagraph"/>
              <w:ind w:left="0"/>
              <w:jc w:val="center"/>
              <w:rPr>
                <w:b/>
                <w:sz w:val="16"/>
                <w:szCs w:val="20"/>
              </w:rPr>
            </w:pPr>
            <w:r w:rsidRPr="00426619">
              <w:rPr>
                <w:b/>
                <w:sz w:val="16"/>
                <w:szCs w:val="20"/>
              </w:rPr>
              <w:t>Needs Improvement</w:t>
            </w:r>
          </w:p>
          <w:p w:rsidR="00C757B9" w:rsidRPr="00426619" w:rsidRDefault="00C757B9" w:rsidP="00FA42BB">
            <w:pPr>
              <w:pStyle w:val="ListParagraph"/>
              <w:ind w:left="0"/>
              <w:jc w:val="center"/>
              <w:rPr>
                <w:sz w:val="18"/>
                <w:szCs w:val="20"/>
              </w:rPr>
            </w:pPr>
          </w:p>
        </w:tc>
        <w:tc>
          <w:tcPr>
            <w:tcW w:w="1890" w:type="dxa"/>
            <w:gridSpan w:val="3"/>
            <w:tcBorders>
              <w:bottom w:val="single" w:sz="4" w:space="0" w:color="auto"/>
            </w:tcBorders>
          </w:tcPr>
          <w:p w:rsidR="00C757B9" w:rsidRPr="00426619" w:rsidRDefault="00111FAA" w:rsidP="00FA42BB">
            <w:pPr>
              <w:pStyle w:val="ListParagraph"/>
              <w:ind w:left="0"/>
              <w:jc w:val="center"/>
              <w:rPr>
                <w:sz w:val="24"/>
                <w:szCs w:val="20"/>
              </w:rPr>
            </w:pPr>
            <w:sdt>
              <w:sdtPr>
                <w:rPr>
                  <w:sz w:val="20"/>
                  <w:szCs w:val="20"/>
                </w:rPr>
                <w:id w:val="843435771"/>
                <w14:checkbox>
                  <w14:checked w14:val="0"/>
                  <w14:checkedState w14:val="2612" w14:font="MS Gothic"/>
                  <w14:uncheckedState w14:val="2610" w14:font="MS Gothic"/>
                </w14:checkbox>
              </w:sdtPr>
              <w:sdtEndPr/>
              <w:sdtContent>
                <w:r w:rsidR="00C757B9" w:rsidRPr="00426619">
                  <w:rPr>
                    <w:rFonts w:ascii="MS Gothic" w:eastAsia="MS Gothic" w:hAnsi="MS Gothic" w:hint="eastAsia"/>
                    <w:sz w:val="20"/>
                    <w:szCs w:val="20"/>
                  </w:rPr>
                  <w:t>☐</w:t>
                </w:r>
              </w:sdtContent>
            </w:sdt>
          </w:p>
          <w:p w:rsidR="00C757B9" w:rsidRPr="00426619" w:rsidRDefault="00C757B9" w:rsidP="00FA42BB">
            <w:pPr>
              <w:pStyle w:val="ListParagraph"/>
              <w:ind w:left="0"/>
              <w:jc w:val="center"/>
              <w:rPr>
                <w:b/>
                <w:sz w:val="16"/>
                <w:szCs w:val="20"/>
              </w:rPr>
            </w:pPr>
            <w:r w:rsidRPr="00426619">
              <w:rPr>
                <w:b/>
                <w:sz w:val="16"/>
                <w:szCs w:val="20"/>
              </w:rPr>
              <w:t>Meets</w:t>
            </w:r>
          </w:p>
          <w:p w:rsidR="00C757B9" w:rsidRPr="00426619" w:rsidRDefault="00C757B9" w:rsidP="00FA42BB">
            <w:pPr>
              <w:pStyle w:val="ListParagraph"/>
              <w:ind w:left="0"/>
              <w:jc w:val="center"/>
              <w:rPr>
                <w:sz w:val="18"/>
                <w:szCs w:val="20"/>
              </w:rPr>
            </w:pPr>
          </w:p>
        </w:tc>
        <w:tc>
          <w:tcPr>
            <w:tcW w:w="1710" w:type="dxa"/>
            <w:gridSpan w:val="2"/>
            <w:tcBorders>
              <w:bottom w:val="single" w:sz="4" w:space="0" w:color="auto"/>
            </w:tcBorders>
          </w:tcPr>
          <w:p w:rsidR="00C757B9" w:rsidRPr="00426619" w:rsidRDefault="00111FAA" w:rsidP="00FA42BB">
            <w:pPr>
              <w:pStyle w:val="ListParagraph"/>
              <w:ind w:left="0"/>
              <w:jc w:val="center"/>
              <w:rPr>
                <w:sz w:val="24"/>
                <w:szCs w:val="20"/>
              </w:rPr>
            </w:pPr>
            <w:sdt>
              <w:sdtPr>
                <w:rPr>
                  <w:sz w:val="20"/>
                  <w:szCs w:val="20"/>
                </w:rPr>
                <w:id w:val="-892428488"/>
                <w14:checkbox>
                  <w14:checked w14:val="0"/>
                  <w14:checkedState w14:val="2612" w14:font="MS Gothic"/>
                  <w14:uncheckedState w14:val="2610" w14:font="MS Gothic"/>
                </w14:checkbox>
              </w:sdtPr>
              <w:sdtEndPr/>
              <w:sdtContent>
                <w:r w:rsidR="00C757B9" w:rsidRPr="00426619">
                  <w:rPr>
                    <w:rFonts w:ascii="MS Gothic" w:eastAsia="MS Gothic" w:hAnsi="MS Gothic" w:hint="eastAsia"/>
                    <w:sz w:val="20"/>
                    <w:szCs w:val="20"/>
                  </w:rPr>
                  <w:t>☐</w:t>
                </w:r>
              </w:sdtContent>
            </w:sdt>
          </w:p>
          <w:p w:rsidR="00C757B9" w:rsidRPr="00426619" w:rsidRDefault="00C757B9" w:rsidP="00FA42BB">
            <w:pPr>
              <w:pStyle w:val="ListParagraph"/>
              <w:ind w:left="0"/>
              <w:jc w:val="center"/>
              <w:rPr>
                <w:b/>
                <w:sz w:val="16"/>
                <w:szCs w:val="20"/>
              </w:rPr>
            </w:pPr>
            <w:r w:rsidRPr="00426619">
              <w:rPr>
                <w:b/>
                <w:sz w:val="16"/>
                <w:szCs w:val="20"/>
              </w:rPr>
              <w:t>Exceeds</w:t>
            </w:r>
          </w:p>
          <w:p w:rsidR="00C757B9" w:rsidRPr="00426619" w:rsidRDefault="00C757B9" w:rsidP="00FA42BB">
            <w:pPr>
              <w:pStyle w:val="ListParagraph"/>
              <w:ind w:left="0"/>
              <w:jc w:val="center"/>
              <w:rPr>
                <w:sz w:val="18"/>
                <w:szCs w:val="20"/>
              </w:rPr>
            </w:pPr>
          </w:p>
        </w:tc>
        <w:tc>
          <w:tcPr>
            <w:tcW w:w="2455" w:type="dxa"/>
            <w:gridSpan w:val="2"/>
            <w:tcBorders>
              <w:bottom w:val="single" w:sz="4" w:space="0" w:color="auto"/>
            </w:tcBorders>
          </w:tcPr>
          <w:p w:rsidR="00C757B9" w:rsidRPr="00066EA2" w:rsidRDefault="00C757B9" w:rsidP="00FA42BB">
            <w:pPr>
              <w:rPr>
                <w:sz w:val="18"/>
                <w:szCs w:val="20"/>
              </w:rPr>
            </w:pPr>
          </w:p>
        </w:tc>
      </w:tr>
      <w:tr w:rsidR="00743118" w:rsidTr="00272F3D">
        <w:tblPrEx>
          <w:tblCellMar>
            <w:top w:w="0" w:type="dxa"/>
            <w:left w:w="108" w:type="dxa"/>
            <w:bottom w:w="0" w:type="dxa"/>
            <w:right w:w="108" w:type="dxa"/>
          </w:tblCellMar>
        </w:tblPrEx>
        <w:tc>
          <w:tcPr>
            <w:tcW w:w="9590" w:type="dxa"/>
            <w:gridSpan w:val="9"/>
            <w:tcBorders>
              <w:bottom w:val="single" w:sz="4" w:space="0" w:color="auto"/>
            </w:tcBorders>
            <w:shd w:val="clear" w:color="auto" w:fill="F2F2F2" w:themeFill="background1" w:themeFillShade="F2"/>
          </w:tcPr>
          <w:p w:rsidR="00743118" w:rsidRDefault="00272F3D" w:rsidP="00272F3D">
            <w:pPr>
              <w:jc w:val="center"/>
              <w:rPr>
                <w:b/>
                <w:szCs w:val="18"/>
              </w:rPr>
            </w:pPr>
            <w:r>
              <w:rPr>
                <w:b/>
                <w:sz w:val="20"/>
              </w:rPr>
              <w:t>Strategy Outcomes to Date</w:t>
            </w:r>
            <w:r w:rsidR="00743118">
              <w:rPr>
                <w:sz w:val="20"/>
              </w:rPr>
              <w:br/>
            </w:r>
            <w:r>
              <w:rPr>
                <w:sz w:val="18"/>
              </w:rPr>
              <w:t xml:space="preserve">Consider outcomes for this strategy for the past 2-3 years: are the pre- to post-changes in client knowledge, attitudes and behaviors as expected, greater than expected, or less than expected? Do you have evidence that these changes are being sustained after clients leave your program? If changes are not being sustained, why do you think that is and what are possible solutions? </w:t>
            </w:r>
          </w:p>
        </w:tc>
      </w:tr>
      <w:tr w:rsidR="00272F3D" w:rsidTr="00272F3D">
        <w:tblPrEx>
          <w:tblCellMar>
            <w:top w:w="0" w:type="dxa"/>
            <w:left w:w="108" w:type="dxa"/>
            <w:bottom w:w="0" w:type="dxa"/>
            <w:right w:w="108" w:type="dxa"/>
          </w:tblCellMar>
        </w:tblPrEx>
        <w:tc>
          <w:tcPr>
            <w:tcW w:w="9590" w:type="dxa"/>
            <w:gridSpan w:val="9"/>
            <w:shd w:val="clear" w:color="auto" w:fill="auto"/>
          </w:tcPr>
          <w:p w:rsidR="00272F3D" w:rsidRDefault="00272F3D" w:rsidP="00272F3D">
            <w:pPr>
              <w:rPr>
                <w:sz w:val="18"/>
              </w:rPr>
            </w:pPr>
          </w:p>
          <w:p w:rsidR="00272F3D" w:rsidRDefault="00272F3D" w:rsidP="00272F3D">
            <w:pPr>
              <w:rPr>
                <w:sz w:val="18"/>
              </w:rPr>
            </w:pPr>
          </w:p>
          <w:p w:rsidR="00272F3D" w:rsidRPr="00272F3D" w:rsidRDefault="00272F3D" w:rsidP="00272F3D">
            <w:pPr>
              <w:rPr>
                <w:sz w:val="18"/>
              </w:rPr>
            </w:pPr>
          </w:p>
        </w:tc>
      </w:tr>
      <w:tr w:rsidR="00272F3D" w:rsidTr="00743118">
        <w:tblPrEx>
          <w:tblCellMar>
            <w:top w:w="0" w:type="dxa"/>
            <w:left w:w="108" w:type="dxa"/>
            <w:bottom w:w="0" w:type="dxa"/>
            <w:right w:w="108" w:type="dxa"/>
          </w:tblCellMar>
        </w:tblPrEx>
        <w:tc>
          <w:tcPr>
            <w:tcW w:w="9590" w:type="dxa"/>
            <w:gridSpan w:val="9"/>
            <w:shd w:val="clear" w:color="auto" w:fill="F2F2F2" w:themeFill="background1" w:themeFillShade="F2"/>
          </w:tcPr>
          <w:p w:rsidR="00272F3D" w:rsidRPr="00BD6065" w:rsidRDefault="00272F3D" w:rsidP="00272F3D">
            <w:pPr>
              <w:jc w:val="center"/>
              <w:rPr>
                <w:b/>
                <w:sz w:val="20"/>
              </w:rPr>
            </w:pPr>
            <w:r w:rsidRPr="00BD6065">
              <w:rPr>
                <w:b/>
                <w:sz w:val="20"/>
              </w:rPr>
              <w:t>(Optional) Innovative Practices</w:t>
            </w:r>
            <w:r>
              <w:rPr>
                <w:sz w:val="20"/>
              </w:rPr>
              <w:br/>
            </w:r>
            <w:r w:rsidRPr="00196229">
              <w:rPr>
                <w:sz w:val="18"/>
              </w:rPr>
              <w:t xml:space="preserve">What about the partnership’s approach </w:t>
            </w:r>
            <w:r>
              <w:rPr>
                <w:sz w:val="18"/>
              </w:rPr>
              <w:t xml:space="preserve">to this strategy </w:t>
            </w:r>
            <w:r w:rsidRPr="00196229">
              <w:rPr>
                <w:sz w:val="18"/>
              </w:rPr>
              <w:t>is particularly innovative, in terms of making progress toward school readiness goals and benchmarks?</w:t>
            </w:r>
          </w:p>
        </w:tc>
      </w:tr>
      <w:tr w:rsidR="00743118" w:rsidRPr="00570055" w:rsidTr="00743118">
        <w:tblPrEx>
          <w:tblCellMar>
            <w:top w:w="0" w:type="dxa"/>
            <w:left w:w="108" w:type="dxa"/>
            <w:bottom w:w="0" w:type="dxa"/>
            <w:right w:w="108" w:type="dxa"/>
          </w:tblCellMar>
        </w:tblPrEx>
        <w:tc>
          <w:tcPr>
            <w:tcW w:w="9590" w:type="dxa"/>
            <w:gridSpan w:val="9"/>
          </w:tcPr>
          <w:p w:rsidR="00743118" w:rsidRDefault="00743118" w:rsidP="00FA42BB">
            <w:pPr>
              <w:rPr>
                <w:sz w:val="18"/>
                <w:szCs w:val="18"/>
              </w:rPr>
            </w:pPr>
          </w:p>
          <w:p w:rsidR="00743118" w:rsidRDefault="00743118" w:rsidP="00FA42BB">
            <w:pPr>
              <w:rPr>
                <w:sz w:val="18"/>
                <w:szCs w:val="18"/>
              </w:rPr>
            </w:pPr>
          </w:p>
          <w:p w:rsidR="00743118" w:rsidRPr="00570055" w:rsidRDefault="00743118" w:rsidP="00FA42BB">
            <w:pPr>
              <w:rPr>
                <w:sz w:val="18"/>
                <w:szCs w:val="18"/>
              </w:rPr>
            </w:pPr>
          </w:p>
        </w:tc>
      </w:tr>
      <w:tr w:rsidR="00743118" w:rsidRPr="0084082A" w:rsidTr="00743118">
        <w:tblPrEx>
          <w:tblCellMar>
            <w:top w:w="0" w:type="dxa"/>
            <w:left w:w="108" w:type="dxa"/>
            <w:bottom w:w="0" w:type="dxa"/>
            <w:right w:w="108" w:type="dxa"/>
          </w:tblCellMar>
        </w:tblPrEx>
        <w:tc>
          <w:tcPr>
            <w:tcW w:w="9590" w:type="dxa"/>
            <w:gridSpan w:val="9"/>
            <w:shd w:val="clear" w:color="auto" w:fill="F2F2F2" w:themeFill="background1" w:themeFillShade="F2"/>
          </w:tcPr>
          <w:p w:rsidR="00743118" w:rsidRDefault="00743118" w:rsidP="00FA42BB">
            <w:pPr>
              <w:jc w:val="center"/>
              <w:rPr>
                <w:b/>
                <w:szCs w:val="18"/>
              </w:rPr>
            </w:pPr>
            <w:r>
              <w:rPr>
                <w:b/>
                <w:szCs w:val="18"/>
              </w:rPr>
              <w:t>RECOMMENDATIONS for board consideration:</w:t>
            </w:r>
          </w:p>
          <w:p w:rsidR="00743118" w:rsidRDefault="00743118" w:rsidP="00FA42BB">
            <w:pPr>
              <w:jc w:val="center"/>
              <w:rPr>
                <w:b/>
                <w:szCs w:val="18"/>
              </w:rPr>
            </w:pPr>
            <w:r>
              <w:rPr>
                <w:b/>
                <w:szCs w:val="18"/>
              </w:rPr>
              <w:t xml:space="preserve"> </w:t>
            </w:r>
            <w:r w:rsidRPr="00743118">
              <w:rPr>
                <w:b/>
                <w:szCs w:val="18"/>
                <w:highlight w:val="yellow"/>
              </w:rPr>
              <w:t>NAME OF STRATEGY</w:t>
            </w:r>
            <w:r>
              <w:rPr>
                <w:b/>
                <w:szCs w:val="18"/>
              </w:rPr>
              <w:t xml:space="preserve"> services through 2020</w:t>
            </w:r>
          </w:p>
          <w:p w:rsidR="00743118" w:rsidRDefault="00743118" w:rsidP="00FA42BB">
            <w:pPr>
              <w:jc w:val="center"/>
              <w:rPr>
                <w:sz w:val="18"/>
                <w:szCs w:val="18"/>
              </w:rPr>
            </w:pPr>
            <w:r>
              <w:rPr>
                <w:sz w:val="18"/>
                <w:szCs w:val="18"/>
              </w:rPr>
              <w:t>Consider</w:t>
            </w:r>
            <w:r w:rsidRPr="004B076E">
              <w:rPr>
                <w:sz w:val="18"/>
                <w:szCs w:val="18"/>
              </w:rPr>
              <w:t xml:space="preserve"> implementation metric</w:t>
            </w:r>
            <w:r>
              <w:rPr>
                <w:sz w:val="18"/>
                <w:szCs w:val="18"/>
              </w:rPr>
              <w:t>s needing improvement.</w:t>
            </w:r>
          </w:p>
          <w:p w:rsidR="00743118" w:rsidRPr="0084082A" w:rsidRDefault="00743118" w:rsidP="00FA42BB">
            <w:pPr>
              <w:jc w:val="center"/>
              <w:rPr>
                <w:sz w:val="20"/>
                <w:szCs w:val="20"/>
              </w:rPr>
            </w:pPr>
            <w:r w:rsidRPr="004F56BA">
              <w:rPr>
                <w:b/>
                <w:i/>
                <w:sz w:val="18"/>
                <w:szCs w:val="18"/>
              </w:rPr>
              <w:t>Consider any unmet, or in progress, Priority Goals from 2016-17</w:t>
            </w:r>
            <w:r w:rsidRPr="00BD6065">
              <w:rPr>
                <w:b/>
                <w:sz w:val="20"/>
              </w:rPr>
              <w:t xml:space="preserve"> </w:t>
            </w:r>
          </w:p>
        </w:tc>
      </w:tr>
      <w:tr w:rsidR="00743118" w:rsidRPr="006A6C18" w:rsidTr="00743118">
        <w:tblPrEx>
          <w:tblCellMar>
            <w:top w:w="0" w:type="dxa"/>
            <w:left w:w="108" w:type="dxa"/>
            <w:bottom w:w="0" w:type="dxa"/>
            <w:right w:w="108" w:type="dxa"/>
          </w:tblCellMar>
        </w:tblPrEx>
        <w:tc>
          <w:tcPr>
            <w:tcW w:w="9590" w:type="dxa"/>
            <w:gridSpan w:val="9"/>
          </w:tcPr>
          <w:p w:rsidR="00743118" w:rsidRPr="00B32E4D" w:rsidRDefault="00743118" w:rsidP="00FA42BB">
            <w:pPr>
              <w:rPr>
                <w:sz w:val="18"/>
                <w:szCs w:val="18"/>
              </w:rPr>
            </w:pPr>
            <w:r w:rsidRPr="00B32E4D">
              <w:rPr>
                <w:sz w:val="18"/>
                <w:szCs w:val="18"/>
              </w:rPr>
              <w:t>What’s going well, that we should keep doing? What should we expand? What should we discontinue?</w:t>
            </w:r>
          </w:p>
          <w:p w:rsidR="00743118" w:rsidRPr="00B32E4D" w:rsidRDefault="00743118" w:rsidP="00FA42BB">
            <w:pPr>
              <w:rPr>
                <w:sz w:val="18"/>
                <w:szCs w:val="18"/>
              </w:rPr>
            </w:pPr>
          </w:p>
        </w:tc>
      </w:tr>
      <w:tr w:rsidR="00743118" w:rsidRPr="006A6C18" w:rsidTr="00743118">
        <w:tblPrEx>
          <w:tblCellMar>
            <w:top w:w="0" w:type="dxa"/>
            <w:left w:w="108" w:type="dxa"/>
            <w:bottom w:w="0" w:type="dxa"/>
            <w:right w:w="108" w:type="dxa"/>
          </w:tblCellMar>
        </w:tblPrEx>
        <w:tc>
          <w:tcPr>
            <w:tcW w:w="9590" w:type="dxa"/>
            <w:gridSpan w:val="9"/>
          </w:tcPr>
          <w:p w:rsidR="00743118" w:rsidRPr="00B32E4D" w:rsidRDefault="00743118" w:rsidP="00FA42BB">
            <w:pPr>
              <w:rPr>
                <w:sz w:val="18"/>
                <w:szCs w:val="18"/>
              </w:rPr>
            </w:pPr>
            <w:r w:rsidRPr="00B32E4D">
              <w:rPr>
                <w:sz w:val="18"/>
                <w:szCs w:val="18"/>
              </w:rPr>
              <w:t>What areas of implementation do we need to improve?</w:t>
            </w:r>
          </w:p>
          <w:p w:rsidR="00743118" w:rsidRPr="00B32E4D" w:rsidRDefault="00743118" w:rsidP="00FA42BB">
            <w:pPr>
              <w:rPr>
                <w:sz w:val="18"/>
                <w:szCs w:val="18"/>
              </w:rPr>
            </w:pPr>
          </w:p>
        </w:tc>
      </w:tr>
      <w:tr w:rsidR="00743118" w:rsidRPr="006A6C18" w:rsidTr="00743118">
        <w:tblPrEx>
          <w:tblCellMar>
            <w:top w:w="0" w:type="dxa"/>
            <w:left w:w="108" w:type="dxa"/>
            <w:bottom w:w="0" w:type="dxa"/>
            <w:right w:w="108" w:type="dxa"/>
          </w:tblCellMar>
        </w:tblPrEx>
        <w:tc>
          <w:tcPr>
            <w:tcW w:w="9590" w:type="dxa"/>
            <w:gridSpan w:val="9"/>
          </w:tcPr>
          <w:p w:rsidR="00743118" w:rsidRPr="00B32E4D" w:rsidRDefault="00743118" w:rsidP="00FA42BB">
            <w:pPr>
              <w:rPr>
                <w:sz w:val="18"/>
                <w:szCs w:val="18"/>
              </w:rPr>
            </w:pPr>
            <w:r w:rsidRPr="00B32E4D">
              <w:rPr>
                <w:sz w:val="18"/>
                <w:szCs w:val="18"/>
              </w:rPr>
              <w:t>Are clients benefitting from this strategy, and achieving outcomes we want to see, based on our financial and staff investment in this strategy?</w:t>
            </w:r>
          </w:p>
          <w:p w:rsidR="00743118" w:rsidRPr="00B32E4D" w:rsidRDefault="00743118" w:rsidP="00FA42BB">
            <w:pPr>
              <w:rPr>
                <w:sz w:val="18"/>
                <w:szCs w:val="18"/>
              </w:rPr>
            </w:pPr>
          </w:p>
        </w:tc>
      </w:tr>
      <w:tr w:rsidR="00743118" w:rsidRPr="006A6C18" w:rsidTr="00743118">
        <w:tblPrEx>
          <w:tblCellMar>
            <w:top w:w="0" w:type="dxa"/>
            <w:left w:w="108" w:type="dxa"/>
            <w:bottom w:w="0" w:type="dxa"/>
            <w:right w:w="108" w:type="dxa"/>
          </w:tblCellMar>
        </w:tblPrEx>
        <w:tc>
          <w:tcPr>
            <w:tcW w:w="9590" w:type="dxa"/>
            <w:gridSpan w:val="9"/>
          </w:tcPr>
          <w:p w:rsidR="00743118" w:rsidRPr="00B32E4D" w:rsidRDefault="00743118" w:rsidP="00FA42BB">
            <w:pPr>
              <w:rPr>
                <w:sz w:val="18"/>
                <w:szCs w:val="18"/>
              </w:rPr>
            </w:pPr>
            <w:r w:rsidRPr="00B32E4D">
              <w:rPr>
                <w:sz w:val="18"/>
                <w:szCs w:val="18"/>
              </w:rPr>
              <w:t>What NEW strategies or approaches should we add?</w:t>
            </w:r>
          </w:p>
          <w:p w:rsidR="00743118" w:rsidRPr="00B32E4D" w:rsidRDefault="00743118" w:rsidP="00FA42BB">
            <w:pPr>
              <w:rPr>
                <w:sz w:val="18"/>
                <w:szCs w:val="18"/>
              </w:rPr>
            </w:pPr>
          </w:p>
        </w:tc>
      </w:tr>
      <w:tr w:rsidR="00743118" w:rsidRPr="006A6C18" w:rsidTr="00743118">
        <w:tblPrEx>
          <w:tblCellMar>
            <w:top w:w="0" w:type="dxa"/>
            <w:left w:w="108" w:type="dxa"/>
            <w:bottom w:w="0" w:type="dxa"/>
            <w:right w:w="108" w:type="dxa"/>
          </w:tblCellMar>
        </w:tblPrEx>
        <w:tc>
          <w:tcPr>
            <w:tcW w:w="9590" w:type="dxa"/>
            <w:gridSpan w:val="9"/>
          </w:tcPr>
          <w:p w:rsidR="00743118" w:rsidRPr="00B32E4D" w:rsidRDefault="00743118" w:rsidP="00FA42BB">
            <w:pPr>
              <w:rPr>
                <w:sz w:val="18"/>
                <w:szCs w:val="18"/>
              </w:rPr>
            </w:pPr>
            <w:r w:rsidRPr="00B32E4D">
              <w:rPr>
                <w:sz w:val="18"/>
                <w:szCs w:val="18"/>
              </w:rPr>
              <w:t>What resources do we need, based on the changes we want to make?</w:t>
            </w:r>
          </w:p>
          <w:p w:rsidR="00743118" w:rsidRPr="00B32E4D" w:rsidRDefault="00743118" w:rsidP="00FA42BB">
            <w:pPr>
              <w:rPr>
                <w:sz w:val="18"/>
                <w:szCs w:val="18"/>
              </w:rPr>
            </w:pPr>
          </w:p>
        </w:tc>
      </w:tr>
    </w:tbl>
    <w:p w:rsidR="00C757B9" w:rsidRDefault="00C757B9" w:rsidP="00C757B9"/>
    <w:sectPr w:rsidR="00C75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S0MDM2NbWwNDQ2MzRV0lEKTi0uzszPAykwqQUAe6WQziwAAAA="/>
  </w:docVars>
  <w:rsids>
    <w:rsidRoot w:val="00C757B9"/>
    <w:rsid w:val="00111FAA"/>
    <w:rsid w:val="00272F3D"/>
    <w:rsid w:val="00347F49"/>
    <w:rsid w:val="00376A04"/>
    <w:rsid w:val="0052514C"/>
    <w:rsid w:val="007375DB"/>
    <w:rsid w:val="00743118"/>
    <w:rsid w:val="008A6F37"/>
    <w:rsid w:val="00A07B24"/>
    <w:rsid w:val="00A520BD"/>
    <w:rsid w:val="00B32E4D"/>
    <w:rsid w:val="00C1568F"/>
    <w:rsid w:val="00C757B9"/>
    <w:rsid w:val="00D622DB"/>
    <w:rsid w:val="00FE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7B9"/>
    <w:pPr>
      <w:ind w:left="720"/>
      <w:contextualSpacing/>
    </w:pPr>
  </w:style>
  <w:style w:type="table" w:styleId="TableGrid">
    <w:name w:val="Table Grid"/>
    <w:basedOn w:val="TableNormal"/>
    <w:uiPriority w:val="59"/>
    <w:rsid w:val="00C75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5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7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7B9"/>
    <w:pPr>
      <w:ind w:left="720"/>
      <w:contextualSpacing/>
    </w:pPr>
  </w:style>
  <w:style w:type="table" w:styleId="TableGrid">
    <w:name w:val="Table Grid"/>
    <w:basedOn w:val="TableNormal"/>
    <w:uiPriority w:val="59"/>
    <w:rsid w:val="00C75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5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Gardiner, Betty</dc:creator>
  <cp:lastModifiedBy>Gardiner, Betty</cp:lastModifiedBy>
  <cp:revision>8</cp:revision>
  <dcterms:created xsi:type="dcterms:W3CDTF">2017-09-06T15:45:00Z</dcterms:created>
  <dcterms:modified xsi:type="dcterms:W3CDTF">2017-09-26T13:34:00Z</dcterms:modified>
</cp:coreProperties>
</file>